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6E" w:rsidRDefault="00791F6E" w:rsidP="00D75E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48434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Консультация «Основы пожарной безопасности в ДОУ»</w:t>
      </w:r>
    </w:p>
    <w:p w:rsidR="00D75EA8" w:rsidRPr="00484345" w:rsidRDefault="00D75EA8" w:rsidP="00D75E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(Апрель)</w:t>
      </w:r>
      <w:bookmarkStart w:id="0" w:name="_GoBack"/>
      <w:bookmarkEnd w:id="0"/>
    </w:p>
    <w:p w:rsidR="00791F6E" w:rsidRPr="00484345" w:rsidRDefault="00791F6E" w:rsidP="00791F6E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такое пожар? Пожар – неконтролируемый процесс горения, уничтожающий материальные ценности и создающий опасность для жизни людей. Ежедневно работники МЧС России получают тревожные новости о пожарах, наводнениях и др. чрезвычайных ситуациях, жертвами которых становятся наши дети.</w:t>
      </w:r>
    </w:p>
    <w:p w:rsidR="00791F6E" w:rsidRPr="00484345" w:rsidRDefault="00791F6E" w:rsidP="00791F6E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Грустная статистика говорит о том, что ежегодно в РФ происходит свыше 250 тысяч пожаров, на которых погибает более 14 тысяч человек, причем 5% от общего числа погибших – дети.</w:t>
      </w:r>
    </w:p>
    <w:p w:rsidR="00791F6E" w:rsidRPr="00484345" w:rsidRDefault="00791F6E" w:rsidP="00791F6E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Пожарная безопасность - одна из составляющих общей культуры безопасности. Не секрет, что большинство пожаров случается по вине людей, а часто по их беспечности. Немало несчастий происходит и по вине детей и подростков – из-за пустого любопытства, неосторожного обращения с огнем или просто незнания. Поэтому мы, взрослые, должны предупредить ребенка о возможных последствиях обращения с огнем.</w:t>
      </w:r>
    </w:p>
    <w:p w:rsidR="00791F6E" w:rsidRPr="00484345" w:rsidRDefault="00791F6E" w:rsidP="00791F6E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434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Причиной большинства пожаров являются:</w:t>
      </w:r>
    </w:p>
    <w:p w:rsidR="00791F6E" w:rsidRPr="00484345" w:rsidRDefault="00791F6E" w:rsidP="00791F6E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неосторожное обращение с огнем;</w:t>
      </w:r>
    </w:p>
    <w:p w:rsidR="00791F6E" w:rsidRPr="00484345" w:rsidRDefault="00791F6E" w:rsidP="00791F6E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неосторожность при курении;</w:t>
      </w:r>
    </w:p>
    <w:p w:rsidR="00791F6E" w:rsidRPr="00484345" w:rsidRDefault="00791F6E" w:rsidP="00791F6E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неисправность электрического оборудования;</w:t>
      </w:r>
    </w:p>
    <w:p w:rsidR="00791F6E" w:rsidRPr="00484345" w:rsidRDefault="00791F6E" w:rsidP="00791F6E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несоблюдение правил пожарной безопасности при пользовании электрическими приборами;</w:t>
      </w:r>
    </w:p>
    <w:p w:rsidR="00791F6E" w:rsidRPr="00484345" w:rsidRDefault="00791F6E" w:rsidP="00791F6E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неисправность печного отопления;</w:t>
      </w:r>
    </w:p>
    <w:p w:rsidR="00791F6E" w:rsidRPr="00484345" w:rsidRDefault="00791F6E" w:rsidP="00791F6E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неосторожное (неумелое) обращение с пиротехническими изделиями.</w:t>
      </w:r>
    </w:p>
    <w:p w:rsidR="00791F6E" w:rsidRPr="00484345" w:rsidRDefault="00791F6E" w:rsidP="00791F6E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пожарной статистики показывает, что детей младшего возраста во время пожара отличает пассивно-оборонительная реакция: ребенок прячется в укромный угол вместо того, чтобы покинуть горящее помещение или позвать на помощь. Обучение детей действиям в экстремальных ситуациях – сложный, многоплановый процесс, который не должен ограничиваться лишь подачей готовых правил. Дети на занятиях должны быть не пассивными слушателями, а активными участниками учебного процесса.</w:t>
      </w:r>
    </w:p>
    <w:p w:rsidR="00791F6E" w:rsidRPr="00484345" w:rsidRDefault="00791F6E" w:rsidP="00791F6E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Многолетний опыт работы с детьми по профилактике нарушений пожарной безопасности подсказывает, что любые творческие направления - рисунок, лепка, работа с природными материалами, экскурсии, песенно-музыкальное творчество, хореография – все приносит ощутимую пользу.</w:t>
      </w:r>
    </w:p>
    <w:p w:rsidR="00791F6E" w:rsidRPr="00484345" w:rsidRDefault="00791F6E" w:rsidP="00791F6E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3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Поэтому профилактика пожарной безопасности предполагает использование следующих форм работы с детьми, проводимая в игровой форме, тесно переплетающаяся с познавательным процессом:</w:t>
      </w:r>
    </w:p>
    <w:p w:rsidR="00791F6E" w:rsidRPr="00484345" w:rsidRDefault="00791F6E" w:rsidP="00791F6E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правилами пожарной безопасности в непосредственной образовательной деятельности;</w:t>
      </w:r>
    </w:p>
    <w:p w:rsidR="00791F6E" w:rsidRPr="00484345" w:rsidRDefault="00791F6E" w:rsidP="00791F6E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правилами пожарной безопасности через произведения художественной литературы;</w:t>
      </w:r>
    </w:p>
    <w:p w:rsidR="00791F6E" w:rsidRPr="00484345" w:rsidRDefault="00791F6E" w:rsidP="00791F6E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публикаций периодической печати;</w:t>
      </w:r>
    </w:p>
    <w:p w:rsidR="00791F6E" w:rsidRPr="00484345" w:rsidRDefault="00791F6E" w:rsidP="00791F6E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деятельность (опыты, практические упражнения) ;</w:t>
      </w:r>
    </w:p>
    <w:p w:rsidR="00791F6E" w:rsidRPr="00484345" w:rsidRDefault="00791F6E" w:rsidP="00791F6E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деятельность (дидактические, сюжетно-ролевые игры) ;</w:t>
      </w:r>
    </w:p>
    <w:p w:rsidR="00791F6E" w:rsidRPr="00484345" w:rsidRDefault="00791F6E" w:rsidP="00791F6E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тематических конкурсов поделок и детских рисунков;</w:t>
      </w:r>
    </w:p>
    <w:p w:rsidR="00791F6E" w:rsidRPr="00484345" w:rsidRDefault="00791F6E" w:rsidP="00791F6E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творческая деятельность педагогов и родителей;</w:t>
      </w:r>
    </w:p>
    <w:p w:rsidR="00791F6E" w:rsidRDefault="00791F6E" w:rsidP="00791F6E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Встречи с интересными людьми профессии «ПОЖАРНЫЙ»; • Экскурсии в музей и пожарную часть;</w:t>
      </w:r>
    </w:p>
    <w:p w:rsidR="00791F6E" w:rsidRPr="00484345" w:rsidRDefault="00791F6E" w:rsidP="00791F6E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Развлечения, досуги.</w:t>
      </w:r>
    </w:p>
    <w:p w:rsidR="00791F6E" w:rsidRPr="00484345" w:rsidRDefault="00791F6E" w:rsidP="00791F6E">
      <w:pPr>
        <w:shd w:val="clear" w:color="auto" w:fill="F9FAFA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должны знать не только о разрушительной силе этой стихии, но и о созидательной его стороне. Огонь – друг, благодаря огню жизнь человека стала лучше и комфортней. Но огонь может стать и врагом при неправильном с ним обращении. Мы должны правильно подать знания детям, опираясь на их психологические, возрастные особенности и учитывая их интересы.</w:t>
      </w:r>
    </w:p>
    <w:p w:rsidR="00791F6E" w:rsidRPr="00484345" w:rsidRDefault="00791F6E" w:rsidP="00791F6E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причин возникновения пожара вытекают и правила пожарной безопасности. Их немного, но их необходимо хорошо знать и выполнять.</w:t>
      </w:r>
    </w:p>
    <w:p w:rsidR="00791F6E" w:rsidRPr="00484345" w:rsidRDefault="00791F6E" w:rsidP="00791F6E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43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пожарной безопасности:</w:t>
      </w:r>
    </w:p>
    <w:p w:rsidR="00791F6E" w:rsidRPr="00484345" w:rsidRDefault="00791F6E" w:rsidP="00791F6E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играй со спичками и зажигалками, следи, чтобы со спичками и зажигалками не играли твои товарищи;</w:t>
      </w:r>
    </w:p>
    <w:p w:rsidR="00791F6E" w:rsidRPr="00484345" w:rsidRDefault="00791F6E" w:rsidP="00791F6E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уходя из комнаты или из дома, не забывай выключать электроприборы; 3. не суши белье над плитой (очень хорошо, если ты помогаешь маме, но очень плохо, если оно загорится) ;</w:t>
      </w:r>
    </w:p>
    <w:p w:rsidR="00791F6E" w:rsidRPr="00484345" w:rsidRDefault="00791F6E" w:rsidP="00791F6E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в коем случае не зажигай фейерверки и бенгальские огни дома (вообще лучше делать это со взрослыми) ;</w:t>
      </w:r>
    </w:p>
    <w:p w:rsidR="00791F6E" w:rsidRPr="00484345" w:rsidRDefault="00791F6E" w:rsidP="00791F6E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подходи к печке и не открывай печную дверцу (от выскочившего уголька может загореться дом) .</w:t>
      </w:r>
    </w:p>
    <w:p w:rsidR="00791F6E" w:rsidRPr="00484345" w:rsidRDefault="00791F6E" w:rsidP="00791F6E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Хочется отметить: правила пожарной безопасности – именно такие правила, обращаться к которым приходится постоянно.</w:t>
      </w:r>
    </w:p>
    <w:p w:rsidR="00791F6E" w:rsidRPr="00484345" w:rsidRDefault="00791F6E" w:rsidP="00791F6E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работы они формируют навыки правильного поведения в случае возникновения пожара, учат приемам само спасения, вырабатывают привычку правильно оценивать критическую ситуацию. И как ожидаемый результат – ребенок должен усвоить первичные противопожарные навыки, приобрести чувство уверенности в обхождении с источниками открытого огня и электроприборами, знать, что шалость с огнем опасна и что надо делать в случае возникновения пожара.</w:t>
      </w:r>
    </w:p>
    <w:p w:rsidR="00791F6E" w:rsidRPr="00484345" w:rsidRDefault="00791F6E" w:rsidP="00791F6E">
      <w:pPr>
        <w:shd w:val="clear" w:color="auto" w:fill="F9FAFA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публикации: </w:t>
      </w:r>
      <w:hyperlink r:id="rId5" w:tooltip="Скачать методичку" w:history="1">
        <w:r w:rsidRPr="00484345">
          <w:rPr>
            <w:rFonts w:ascii="Times New Roman" w:eastAsia="Times New Roman" w:hAnsi="Times New Roman" w:cs="Times New Roman"/>
            <w:color w:val="0099D7"/>
            <w:sz w:val="24"/>
            <w:szCs w:val="24"/>
            <w:u w:val="single"/>
            <w:lang w:eastAsia="ru-RU"/>
          </w:rPr>
          <w:t>https://www.prodlenka.org/metodicheskie-razrabotki/415015-konsultacija-osnovy-pozharnoj-bezopasnosti-v-</w:t>
        </w:r>
      </w:hyperlink>
    </w:p>
    <w:p w:rsidR="00791F6E" w:rsidRPr="00A23050" w:rsidRDefault="00791F6E" w:rsidP="00791F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F6E" w:rsidRDefault="00791F6E" w:rsidP="00791F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F6E" w:rsidRDefault="00791F6E" w:rsidP="00791F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F6E" w:rsidRDefault="00791F6E" w:rsidP="00791F6E">
      <w:pPr>
        <w:pStyle w:val="a3"/>
        <w:shd w:val="clear" w:color="auto" w:fill="FFFFFF"/>
        <w:spacing w:before="375" w:beforeAutospacing="0" w:after="45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8F44D9" w:rsidRDefault="00D75EA8"/>
    <w:sectPr w:rsidR="008F4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6E"/>
    <w:rsid w:val="007851CD"/>
    <w:rsid w:val="00791F6E"/>
    <w:rsid w:val="00D75EA8"/>
    <w:rsid w:val="00ED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odlenka.org/metodicheskie-razrabotki/415015-konsultacija-osnovy-pozharnoj-bezopasnosti-v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2021-05-24T05:24:00Z</dcterms:created>
  <dcterms:modified xsi:type="dcterms:W3CDTF">2021-05-24T05:51:00Z</dcterms:modified>
</cp:coreProperties>
</file>