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B9" w:rsidRDefault="00C70582">
      <w:pPr>
        <w:ind w:right="-119"/>
        <w:jc w:val="center"/>
        <w:rPr>
          <w:sz w:val="20"/>
          <w:szCs w:val="20"/>
        </w:rPr>
      </w:pPr>
      <w:r>
        <w:rPr>
          <w:rFonts w:eastAsia="Times New Roman"/>
          <w:b/>
          <w:bCs/>
          <w:i/>
          <w:iCs/>
          <w:sz w:val="50"/>
          <w:szCs w:val="50"/>
        </w:rPr>
        <w:t>Профилактика терроризма и</w:t>
      </w:r>
    </w:p>
    <w:p w:rsidR="004707B9" w:rsidRDefault="004707B9">
      <w:pPr>
        <w:spacing w:line="1" w:lineRule="exact"/>
        <w:rPr>
          <w:sz w:val="24"/>
          <w:szCs w:val="24"/>
        </w:rPr>
      </w:pPr>
    </w:p>
    <w:p w:rsidR="004707B9" w:rsidRDefault="00C70582">
      <w:pPr>
        <w:ind w:right="-119"/>
        <w:jc w:val="center"/>
        <w:rPr>
          <w:sz w:val="20"/>
          <w:szCs w:val="20"/>
        </w:rPr>
      </w:pPr>
      <w:r>
        <w:rPr>
          <w:rFonts w:eastAsia="Times New Roman"/>
          <w:b/>
          <w:bCs/>
          <w:i/>
          <w:iCs/>
          <w:sz w:val="50"/>
          <w:szCs w:val="50"/>
        </w:rPr>
        <w:t>экстремизма</w:t>
      </w:r>
    </w:p>
    <w:p w:rsidR="004707B9" w:rsidRDefault="004707B9">
      <w:pPr>
        <w:spacing w:line="200" w:lineRule="exact"/>
        <w:rPr>
          <w:sz w:val="24"/>
          <w:szCs w:val="24"/>
        </w:rPr>
      </w:pPr>
    </w:p>
    <w:p w:rsidR="004707B9" w:rsidRDefault="004707B9">
      <w:pPr>
        <w:spacing w:line="214" w:lineRule="exact"/>
        <w:rPr>
          <w:sz w:val="24"/>
          <w:szCs w:val="24"/>
        </w:rPr>
      </w:pPr>
    </w:p>
    <w:p w:rsidR="004707B9" w:rsidRDefault="00C70582">
      <w:pPr>
        <w:ind w:left="120"/>
        <w:rPr>
          <w:sz w:val="20"/>
          <w:szCs w:val="20"/>
        </w:rPr>
      </w:pPr>
      <w:r>
        <w:rPr>
          <w:rFonts w:eastAsia="Times New Roman"/>
          <w:b/>
          <w:bCs/>
          <w:sz w:val="28"/>
          <w:szCs w:val="28"/>
        </w:rPr>
        <w:t>Памятка родителям по профилактике экстремизма</w:t>
      </w:r>
    </w:p>
    <w:p w:rsidR="004707B9" w:rsidRDefault="004707B9">
      <w:pPr>
        <w:spacing w:line="125" w:lineRule="exact"/>
        <w:rPr>
          <w:sz w:val="24"/>
          <w:szCs w:val="24"/>
        </w:rPr>
      </w:pPr>
    </w:p>
    <w:p w:rsidR="004707B9" w:rsidRDefault="00C70582">
      <w:pPr>
        <w:spacing w:line="237" w:lineRule="auto"/>
        <w:ind w:left="120"/>
        <w:jc w:val="both"/>
        <w:rPr>
          <w:sz w:val="20"/>
          <w:szCs w:val="20"/>
        </w:rPr>
      </w:pPr>
      <w:r>
        <w:rPr>
          <w:rFonts w:eastAsia="Times New Roman"/>
          <w:sz w:val="24"/>
          <w:szCs w:val="24"/>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4707B9" w:rsidRDefault="004707B9">
      <w:pPr>
        <w:spacing w:line="134" w:lineRule="exact"/>
        <w:rPr>
          <w:sz w:val="24"/>
          <w:szCs w:val="24"/>
        </w:rPr>
      </w:pPr>
    </w:p>
    <w:p w:rsidR="004707B9" w:rsidRDefault="00C70582">
      <w:pPr>
        <w:spacing w:line="237" w:lineRule="auto"/>
        <w:ind w:left="120" w:firstLine="852"/>
        <w:jc w:val="both"/>
        <w:rPr>
          <w:sz w:val="20"/>
          <w:szCs w:val="20"/>
        </w:rPr>
      </w:pPr>
      <w:r>
        <w:rPr>
          <w:rFonts w:eastAsia="Times New Roman"/>
          <w:sz w:val="24"/>
          <w:szCs w:val="24"/>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4707B9" w:rsidRDefault="004707B9">
      <w:pPr>
        <w:spacing w:line="134" w:lineRule="exact"/>
        <w:rPr>
          <w:sz w:val="24"/>
          <w:szCs w:val="24"/>
        </w:rPr>
      </w:pPr>
    </w:p>
    <w:p w:rsidR="004707B9" w:rsidRDefault="00C70582">
      <w:pPr>
        <w:spacing w:line="237" w:lineRule="auto"/>
        <w:ind w:left="120"/>
        <w:jc w:val="both"/>
        <w:rPr>
          <w:sz w:val="20"/>
          <w:szCs w:val="20"/>
        </w:rPr>
      </w:pPr>
      <w:r>
        <w:rPr>
          <w:rFonts w:eastAsia="Times New Roman"/>
          <w:sz w:val="24"/>
          <w:szCs w:val="24"/>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4707B9" w:rsidRDefault="004707B9">
      <w:pPr>
        <w:spacing w:line="134" w:lineRule="exact"/>
        <w:rPr>
          <w:sz w:val="24"/>
          <w:szCs w:val="24"/>
        </w:rPr>
      </w:pPr>
    </w:p>
    <w:p w:rsidR="004707B9" w:rsidRDefault="00C70582">
      <w:pPr>
        <w:numPr>
          <w:ilvl w:val="0"/>
          <w:numId w:val="1"/>
        </w:numPr>
        <w:tabs>
          <w:tab w:val="left" w:pos="288"/>
        </w:tabs>
        <w:spacing w:line="237" w:lineRule="auto"/>
        <w:ind w:left="120"/>
        <w:jc w:val="both"/>
        <w:rPr>
          <w:rFonts w:eastAsia="Times New Roman"/>
          <w:sz w:val="24"/>
          <w:szCs w:val="24"/>
        </w:rPr>
      </w:pPr>
      <w:r>
        <w:rPr>
          <w:rFonts w:eastAsia="Times New Roman"/>
          <w:sz w:val="24"/>
          <w:szCs w:val="24"/>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4707B9" w:rsidRDefault="004707B9">
      <w:pPr>
        <w:spacing w:line="17" w:lineRule="exact"/>
        <w:rPr>
          <w:rFonts w:eastAsia="Times New Roman"/>
          <w:sz w:val="24"/>
          <w:szCs w:val="24"/>
        </w:rPr>
      </w:pPr>
    </w:p>
    <w:p w:rsidR="004707B9" w:rsidRDefault="00C70582">
      <w:pPr>
        <w:numPr>
          <w:ilvl w:val="0"/>
          <w:numId w:val="1"/>
        </w:numPr>
        <w:tabs>
          <w:tab w:val="left" w:pos="324"/>
        </w:tabs>
        <w:spacing w:line="236" w:lineRule="auto"/>
        <w:ind w:left="120"/>
        <w:jc w:val="both"/>
        <w:rPr>
          <w:rFonts w:eastAsia="Times New Roman"/>
          <w:sz w:val="24"/>
          <w:szCs w:val="24"/>
        </w:rPr>
      </w:pPr>
      <w:r>
        <w:rPr>
          <w:rFonts w:eastAsia="Times New Roman"/>
          <w:sz w:val="24"/>
          <w:szCs w:val="24"/>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4707B9" w:rsidRDefault="004707B9">
      <w:pPr>
        <w:spacing w:line="13" w:lineRule="exact"/>
        <w:rPr>
          <w:rFonts w:eastAsia="Times New Roman"/>
          <w:sz w:val="24"/>
          <w:szCs w:val="24"/>
        </w:rPr>
      </w:pPr>
    </w:p>
    <w:p w:rsidR="004707B9" w:rsidRDefault="00C70582">
      <w:pPr>
        <w:numPr>
          <w:ilvl w:val="0"/>
          <w:numId w:val="1"/>
        </w:numPr>
        <w:tabs>
          <w:tab w:val="left" w:pos="326"/>
        </w:tabs>
        <w:spacing w:line="236" w:lineRule="auto"/>
        <w:ind w:left="120"/>
        <w:jc w:val="both"/>
        <w:rPr>
          <w:rFonts w:eastAsia="Times New Roman"/>
          <w:sz w:val="24"/>
          <w:szCs w:val="24"/>
        </w:rPr>
      </w:pPr>
      <w:r>
        <w:rPr>
          <w:rFonts w:eastAsia="Times New Roman"/>
          <w:sz w:val="24"/>
          <w:szCs w:val="24"/>
        </w:rPr>
        <w:t>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rsidR="004707B9" w:rsidRDefault="004707B9">
      <w:pPr>
        <w:spacing w:line="290" w:lineRule="exact"/>
        <w:rPr>
          <w:sz w:val="24"/>
          <w:szCs w:val="24"/>
        </w:rPr>
      </w:pPr>
    </w:p>
    <w:p w:rsidR="004707B9" w:rsidRDefault="00C70582">
      <w:pPr>
        <w:spacing w:line="234" w:lineRule="auto"/>
        <w:ind w:left="120" w:firstLine="240"/>
        <w:rPr>
          <w:sz w:val="20"/>
          <w:szCs w:val="20"/>
        </w:rPr>
      </w:pPr>
      <w:r>
        <w:rPr>
          <w:rFonts w:eastAsia="Times New Roman"/>
          <w:sz w:val="24"/>
          <w:szCs w:val="24"/>
        </w:rPr>
        <w:t>Основные признаки того, что молодой человек или девушка начинают подпадать под влияние экстремистской идеологии, можно свести к следующим:</w:t>
      </w:r>
    </w:p>
    <w:p w:rsidR="004707B9" w:rsidRDefault="004707B9">
      <w:pPr>
        <w:spacing w:line="14" w:lineRule="exact"/>
        <w:rPr>
          <w:sz w:val="24"/>
          <w:szCs w:val="24"/>
        </w:rPr>
      </w:pPr>
    </w:p>
    <w:p w:rsidR="004707B9" w:rsidRDefault="00C70582">
      <w:pPr>
        <w:numPr>
          <w:ilvl w:val="0"/>
          <w:numId w:val="2"/>
        </w:numPr>
        <w:tabs>
          <w:tab w:val="left" w:pos="828"/>
        </w:tabs>
        <w:spacing w:line="180" w:lineRule="auto"/>
        <w:ind w:left="120"/>
        <w:rPr>
          <w:rFonts w:ascii="Wingdings" w:eastAsia="Wingdings" w:hAnsi="Wingdings" w:cs="Wingdings"/>
          <w:sz w:val="42"/>
          <w:szCs w:val="42"/>
          <w:vertAlign w:val="superscript"/>
        </w:rPr>
      </w:pPr>
      <w:r>
        <w:rPr>
          <w:rFonts w:eastAsia="Times New Roman"/>
        </w:rPr>
        <w:t>его/ее манера поведения становится значительно более резкой и грубой, прогрессирует ненормативная либо жаргонная лексика;</w:t>
      </w:r>
    </w:p>
    <w:p w:rsidR="004707B9" w:rsidRDefault="004707B9">
      <w:pPr>
        <w:spacing w:line="12" w:lineRule="exact"/>
        <w:rPr>
          <w:rFonts w:ascii="Wingdings" w:eastAsia="Wingdings" w:hAnsi="Wingdings" w:cs="Wingdings"/>
          <w:sz w:val="42"/>
          <w:szCs w:val="42"/>
          <w:vertAlign w:val="superscript"/>
        </w:rPr>
      </w:pPr>
    </w:p>
    <w:p w:rsidR="004707B9" w:rsidRDefault="00C70582">
      <w:pPr>
        <w:numPr>
          <w:ilvl w:val="0"/>
          <w:numId w:val="2"/>
        </w:numPr>
        <w:tabs>
          <w:tab w:val="left" w:pos="828"/>
        </w:tabs>
        <w:spacing w:line="180" w:lineRule="auto"/>
        <w:ind w:left="120" w:right="20"/>
        <w:rPr>
          <w:rFonts w:ascii="Wingdings" w:eastAsia="Wingdings" w:hAnsi="Wingdings" w:cs="Wingdings"/>
          <w:sz w:val="42"/>
          <w:szCs w:val="42"/>
          <w:vertAlign w:val="superscript"/>
        </w:rPr>
      </w:pPr>
      <w:r>
        <w:rPr>
          <w:rFonts w:eastAsia="Times New Roman"/>
        </w:rPr>
        <w:t>резко изменяется стиль одежды и внешнего вида, соответствуя правилам определенной субкультуры;</w:t>
      </w:r>
    </w:p>
    <w:p w:rsidR="004707B9" w:rsidRDefault="004707B9">
      <w:pPr>
        <w:spacing w:line="12" w:lineRule="exact"/>
        <w:rPr>
          <w:rFonts w:ascii="Wingdings" w:eastAsia="Wingdings" w:hAnsi="Wingdings" w:cs="Wingdings"/>
          <w:sz w:val="42"/>
          <w:szCs w:val="42"/>
          <w:vertAlign w:val="superscript"/>
        </w:rPr>
      </w:pPr>
    </w:p>
    <w:p w:rsidR="004707B9" w:rsidRDefault="00C70582">
      <w:pPr>
        <w:numPr>
          <w:ilvl w:val="0"/>
          <w:numId w:val="2"/>
        </w:numPr>
        <w:tabs>
          <w:tab w:val="left" w:pos="828"/>
        </w:tabs>
        <w:spacing w:line="180" w:lineRule="auto"/>
        <w:ind w:left="120"/>
        <w:jc w:val="both"/>
        <w:rPr>
          <w:rFonts w:ascii="Wingdings" w:eastAsia="Wingdings" w:hAnsi="Wingdings" w:cs="Wingdings"/>
          <w:sz w:val="48"/>
          <w:szCs w:val="48"/>
          <w:vertAlign w:val="superscript"/>
        </w:rPr>
      </w:pPr>
      <w:r>
        <w:rPr>
          <w:rFonts w:eastAsia="Times New Roman"/>
          <w:sz w:val="24"/>
          <w:szCs w:val="24"/>
        </w:rPr>
        <w:t>на компьютере оказывается много сохраненных ссылок или файлов с текстами, роликами или изображениями экстремистко - политического или социально-экстремального содержания;</w:t>
      </w:r>
    </w:p>
    <w:p w:rsidR="004707B9" w:rsidRDefault="004707B9">
      <w:pPr>
        <w:spacing w:line="14" w:lineRule="exact"/>
        <w:rPr>
          <w:rFonts w:ascii="Wingdings" w:eastAsia="Wingdings" w:hAnsi="Wingdings" w:cs="Wingdings"/>
          <w:sz w:val="48"/>
          <w:szCs w:val="48"/>
          <w:vertAlign w:val="superscript"/>
        </w:rPr>
      </w:pPr>
    </w:p>
    <w:p w:rsidR="004707B9" w:rsidRDefault="00C70582">
      <w:pPr>
        <w:numPr>
          <w:ilvl w:val="0"/>
          <w:numId w:val="2"/>
        </w:numPr>
        <w:tabs>
          <w:tab w:val="left" w:pos="888"/>
        </w:tabs>
        <w:spacing w:line="180" w:lineRule="auto"/>
        <w:ind w:left="120"/>
        <w:rPr>
          <w:rFonts w:ascii="Wingdings" w:eastAsia="Wingdings" w:hAnsi="Wingdings" w:cs="Wingdings"/>
          <w:sz w:val="42"/>
          <w:szCs w:val="42"/>
          <w:vertAlign w:val="superscript"/>
        </w:rPr>
      </w:pPr>
      <w:r>
        <w:rPr>
          <w:rFonts w:eastAsia="Times New Roman"/>
        </w:rPr>
        <w:t>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4707B9" w:rsidRDefault="004707B9">
      <w:pPr>
        <w:spacing w:line="13" w:lineRule="exact"/>
        <w:rPr>
          <w:rFonts w:ascii="Wingdings" w:eastAsia="Wingdings" w:hAnsi="Wingdings" w:cs="Wingdings"/>
          <w:sz w:val="42"/>
          <w:szCs w:val="42"/>
          <w:vertAlign w:val="superscript"/>
        </w:rPr>
      </w:pPr>
    </w:p>
    <w:p w:rsidR="004707B9" w:rsidRDefault="00C70582">
      <w:pPr>
        <w:numPr>
          <w:ilvl w:val="0"/>
          <w:numId w:val="2"/>
        </w:numPr>
        <w:tabs>
          <w:tab w:val="left" w:pos="828"/>
        </w:tabs>
        <w:spacing w:line="180" w:lineRule="auto"/>
        <w:ind w:left="120"/>
        <w:jc w:val="both"/>
        <w:rPr>
          <w:rFonts w:ascii="Wingdings" w:eastAsia="Wingdings" w:hAnsi="Wingdings" w:cs="Wingdings"/>
          <w:sz w:val="48"/>
          <w:szCs w:val="48"/>
          <w:vertAlign w:val="superscript"/>
        </w:rPr>
      </w:pPr>
      <w:r>
        <w:rPr>
          <w:rFonts w:eastAsia="Times New Roman"/>
          <w:sz w:val="24"/>
          <w:szCs w:val="24"/>
        </w:rPr>
        <w:t>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4707B9" w:rsidRDefault="004707B9">
      <w:pPr>
        <w:spacing w:line="2" w:lineRule="exact"/>
        <w:rPr>
          <w:rFonts w:ascii="Wingdings" w:eastAsia="Wingdings" w:hAnsi="Wingdings" w:cs="Wingdings"/>
          <w:sz w:val="48"/>
          <w:szCs w:val="48"/>
          <w:vertAlign w:val="superscript"/>
        </w:rPr>
      </w:pPr>
    </w:p>
    <w:p w:rsidR="004707B9" w:rsidRDefault="00C70582">
      <w:pPr>
        <w:numPr>
          <w:ilvl w:val="0"/>
          <w:numId w:val="2"/>
        </w:numPr>
        <w:tabs>
          <w:tab w:val="left" w:pos="820"/>
        </w:tabs>
        <w:spacing w:line="180" w:lineRule="auto"/>
        <w:ind w:left="820" w:hanging="700"/>
        <w:rPr>
          <w:rFonts w:ascii="Wingdings" w:eastAsia="Wingdings" w:hAnsi="Wingdings" w:cs="Wingdings"/>
          <w:sz w:val="33"/>
          <w:szCs w:val="33"/>
          <w:vertAlign w:val="superscript"/>
        </w:rPr>
      </w:pPr>
      <w:r>
        <w:rPr>
          <w:rFonts w:eastAsia="Times New Roman"/>
          <w:sz w:val="19"/>
          <w:szCs w:val="19"/>
        </w:rPr>
        <w:t>повышенное увлечение вредными привычками;</w:t>
      </w:r>
    </w:p>
    <w:p w:rsidR="004707B9" w:rsidRDefault="004707B9">
      <w:pPr>
        <w:spacing w:line="23" w:lineRule="exact"/>
        <w:rPr>
          <w:rFonts w:ascii="Wingdings" w:eastAsia="Wingdings" w:hAnsi="Wingdings" w:cs="Wingdings"/>
          <w:sz w:val="33"/>
          <w:szCs w:val="33"/>
          <w:vertAlign w:val="superscript"/>
        </w:rPr>
      </w:pPr>
    </w:p>
    <w:p w:rsidR="004707B9" w:rsidRDefault="00C70582">
      <w:pPr>
        <w:numPr>
          <w:ilvl w:val="0"/>
          <w:numId w:val="2"/>
        </w:numPr>
        <w:tabs>
          <w:tab w:val="left" w:pos="828"/>
        </w:tabs>
        <w:spacing w:line="185" w:lineRule="auto"/>
        <w:ind w:left="120"/>
        <w:rPr>
          <w:rFonts w:ascii="Wingdings" w:eastAsia="Wingdings" w:hAnsi="Wingdings" w:cs="Wingdings"/>
          <w:sz w:val="40"/>
          <w:szCs w:val="40"/>
          <w:vertAlign w:val="superscript"/>
        </w:rPr>
      </w:pPr>
      <w:r>
        <w:rPr>
          <w:rFonts w:eastAsia="Times New Roman"/>
          <w:sz w:val="21"/>
          <w:szCs w:val="21"/>
        </w:rPr>
        <w:t>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4707B9" w:rsidRDefault="004707B9">
      <w:pPr>
        <w:spacing w:line="13" w:lineRule="exact"/>
        <w:rPr>
          <w:rFonts w:ascii="Wingdings" w:eastAsia="Wingdings" w:hAnsi="Wingdings" w:cs="Wingdings"/>
          <w:sz w:val="40"/>
          <w:szCs w:val="40"/>
          <w:vertAlign w:val="superscript"/>
        </w:rPr>
      </w:pPr>
    </w:p>
    <w:p w:rsidR="004707B9" w:rsidRDefault="00C70582">
      <w:pPr>
        <w:numPr>
          <w:ilvl w:val="0"/>
          <w:numId w:val="2"/>
        </w:numPr>
        <w:tabs>
          <w:tab w:val="left" w:pos="828"/>
        </w:tabs>
        <w:spacing w:line="180" w:lineRule="auto"/>
        <w:ind w:left="120"/>
        <w:rPr>
          <w:rFonts w:ascii="Wingdings" w:eastAsia="Wingdings" w:hAnsi="Wingdings" w:cs="Wingdings"/>
          <w:sz w:val="48"/>
          <w:szCs w:val="48"/>
          <w:vertAlign w:val="superscript"/>
        </w:rPr>
      </w:pPr>
      <w:r>
        <w:rPr>
          <w:rFonts w:eastAsia="Times New Roman"/>
          <w:sz w:val="24"/>
          <w:szCs w:val="24"/>
        </w:rPr>
        <w:t>псевдонимы в Интернете, пароли и т.п. носят экстремально-политический характер. Если вы подозреваете, что ваш ребенок попал под влияние экстремистской организации, не паникуйте, но действуйте быстро и решительно:</w:t>
      </w:r>
    </w:p>
    <w:p w:rsidR="004707B9" w:rsidRDefault="004707B9">
      <w:pPr>
        <w:sectPr w:rsidR="004707B9">
          <w:pgSz w:w="11900" w:h="16838"/>
          <w:pgMar w:top="1129" w:right="846" w:bottom="641" w:left="1440" w:header="0" w:footer="0" w:gutter="0"/>
          <w:cols w:space="720" w:equalWidth="0">
            <w:col w:w="9620"/>
          </w:cols>
        </w:sectPr>
      </w:pPr>
    </w:p>
    <w:p w:rsidR="004707B9" w:rsidRDefault="00C70582">
      <w:pPr>
        <w:numPr>
          <w:ilvl w:val="0"/>
          <w:numId w:val="3"/>
        </w:numPr>
        <w:tabs>
          <w:tab w:val="left" w:pos="410"/>
        </w:tabs>
        <w:spacing w:line="236" w:lineRule="auto"/>
        <w:ind w:left="120"/>
        <w:jc w:val="both"/>
        <w:rPr>
          <w:rFonts w:eastAsia="Times New Roman"/>
          <w:sz w:val="24"/>
          <w:szCs w:val="24"/>
        </w:rPr>
      </w:pPr>
      <w:r>
        <w:rPr>
          <w:rFonts w:eastAsia="Times New Roman"/>
          <w:sz w:val="24"/>
          <w:szCs w:val="24"/>
        </w:rPr>
        <w:lastRenderedPageBreak/>
        <w:t>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4707B9" w:rsidRDefault="004707B9">
      <w:pPr>
        <w:spacing w:line="134" w:lineRule="exact"/>
        <w:rPr>
          <w:rFonts w:eastAsia="Times New Roman"/>
          <w:sz w:val="24"/>
          <w:szCs w:val="24"/>
        </w:rPr>
      </w:pPr>
    </w:p>
    <w:p w:rsidR="004707B9" w:rsidRDefault="00C70582">
      <w:pPr>
        <w:numPr>
          <w:ilvl w:val="0"/>
          <w:numId w:val="3"/>
        </w:numPr>
        <w:tabs>
          <w:tab w:val="left" w:pos="449"/>
        </w:tabs>
        <w:spacing w:line="238" w:lineRule="auto"/>
        <w:ind w:left="120"/>
        <w:jc w:val="both"/>
        <w:rPr>
          <w:rFonts w:eastAsia="Times New Roman"/>
          <w:sz w:val="24"/>
          <w:szCs w:val="24"/>
        </w:rPr>
      </w:pPr>
      <w:r>
        <w:rPr>
          <w:rFonts w:eastAsia="Times New Roman"/>
          <w:sz w:val="24"/>
          <w:szCs w:val="24"/>
        </w:rPr>
        <w:t>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4707B9" w:rsidRDefault="004707B9">
      <w:pPr>
        <w:spacing w:line="136" w:lineRule="exact"/>
        <w:rPr>
          <w:rFonts w:eastAsia="Times New Roman"/>
          <w:sz w:val="24"/>
          <w:szCs w:val="24"/>
        </w:rPr>
      </w:pPr>
    </w:p>
    <w:p w:rsidR="004707B9" w:rsidRDefault="00C70582">
      <w:pPr>
        <w:numPr>
          <w:ilvl w:val="0"/>
          <w:numId w:val="3"/>
        </w:numPr>
        <w:tabs>
          <w:tab w:val="left" w:pos="446"/>
        </w:tabs>
        <w:spacing w:line="234" w:lineRule="auto"/>
        <w:ind w:left="120"/>
        <w:rPr>
          <w:rFonts w:eastAsia="Times New Roman"/>
          <w:sz w:val="24"/>
          <w:szCs w:val="24"/>
        </w:rPr>
      </w:pPr>
      <w:r>
        <w:rPr>
          <w:rFonts w:eastAsia="Times New Roman"/>
          <w:sz w:val="24"/>
          <w:szCs w:val="24"/>
        </w:rPr>
        <w:t>Ограничьте общение подростка со знакомыми, оказывающими на него негативное влияние, попытайтесь изолировать от лидера группы.</w:t>
      </w:r>
    </w:p>
    <w:p w:rsidR="004707B9" w:rsidRDefault="004707B9">
      <w:pPr>
        <w:spacing w:line="129" w:lineRule="exact"/>
        <w:rPr>
          <w:sz w:val="20"/>
          <w:szCs w:val="20"/>
        </w:rPr>
      </w:pPr>
    </w:p>
    <w:p w:rsidR="004707B9" w:rsidRDefault="00C70582">
      <w:pPr>
        <w:ind w:left="180"/>
        <w:rPr>
          <w:sz w:val="20"/>
          <w:szCs w:val="20"/>
        </w:rPr>
      </w:pPr>
      <w:r>
        <w:rPr>
          <w:rFonts w:eastAsia="Times New Roman"/>
          <w:b/>
          <w:bCs/>
          <w:color w:val="FF0000"/>
          <w:sz w:val="32"/>
          <w:szCs w:val="32"/>
        </w:rPr>
        <w:t>Будьте более внимательны к своим детям!!!</w:t>
      </w:r>
    </w:p>
    <w:p w:rsidR="004707B9" w:rsidRDefault="004707B9">
      <w:pPr>
        <w:sectPr w:rsidR="004707B9">
          <w:pgSz w:w="11900" w:h="16838"/>
          <w:pgMar w:top="1135" w:right="846" w:bottom="1440" w:left="1440" w:header="0" w:footer="0" w:gutter="0"/>
          <w:cols w:space="720" w:equalWidth="0">
            <w:col w:w="9620"/>
          </w:cols>
        </w:sectPr>
      </w:pPr>
    </w:p>
    <w:p w:rsidR="004707B9" w:rsidRDefault="00C70582">
      <w:pPr>
        <w:ind w:left="360"/>
        <w:rPr>
          <w:sz w:val="20"/>
          <w:szCs w:val="20"/>
        </w:rPr>
      </w:pPr>
      <w:r>
        <w:rPr>
          <w:rFonts w:eastAsia="Times New Roman"/>
          <w:b/>
          <w:bCs/>
          <w:sz w:val="28"/>
          <w:szCs w:val="28"/>
        </w:rPr>
        <w:lastRenderedPageBreak/>
        <w:t>Профилактика экстремизма в подростковой среде</w:t>
      </w:r>
    </w:p>
    <w:p w:rsidR="004707B9" w:rsidRDefault="004707B9">
      <w:pPr>
        <w:spacing w:line="127" w:lineRule="exact"/>
        <w:rPr>
          <w:sz w:val="20"/>
          <w:szCs w:val="20"/>
        </w:rPr>
      </w:pPr>
    </w:p>
    <w:p w:rsidR="004707B9" w:rsidRDefault="00C70582">
      <w:pPr>
        <w:spacing w:line="238" w:lineRule="auto"/>
        <w:ind w:left="360"/>
        <w:jc w:val="both"/>
        <w:rPr>
          <w:sz w:val="20"/>
          <w:szCs w:val="20"/>
        </w:rPr>
      </w:pPr>
      <w:r>
        <w:rPr>
          <w:rFonts w:eastAsia="Times New Roman"/>
          <w:sz w:val="24"/>
          <w:szCs w:val="24"/>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707B9" w:rsidRDefault="004707B9">
      <w:pPr>
        <w:spacing w:line="134" w:lineRule="exact"/>
        <w:rPr>
          <w:sz w:val="20"/>
          <w:szCs w:val="20"/>
        </w:rPr>
      </w:pPr>
    </w:p>
    <w:p w:rsidR="004707B9" w:rsidRDefault="00C70582">
      <w:pPr>
        <w:spacing w:line="234" w:lineRule="auto"/>
        <w:ind w:left="360" w:right="20"/>
        <w:jc w:val="both"/>
        <w:rPr>
          <w:sz w:val="20"/>
          <w:szCs w:val="20"/>
        </w:rPr>
      </w:pPr>
      <w:r>
        <w:rPr>
          <w:rFonts w:eastAsia="Times New Roman"/>
          <w:sz w:val="24"/>
          <w:szCs w:val="24"/>
        </w:rPr>
        <w:t>Считать те или иные действия экстремистскими позволяет совокупность следующих критериев:</w:t>
      </w:r>
    </w:p>
    <w:p w:rsidR="004707B9" w:rsidRDefault="004707B9">
      <w:pPr>
        <w:spacing w:line="295" w:lineRule="exact"/>
        <w:rPr>
          <w:sz w:val="20"/>
          <w:szCs w:val="20"/>
        </w:rPr>
      </w:pPr>
    </w:p>
    <w:p w:rsidR="004707B9" w:rsidRDefault="00C70582">
      <w:pPr>
        <w:numPr>
          <w:ilvl w:val="0"/>
          <w:numId w:val="4"/>
        </w:numPr>
        <w:tabs>
          <w:tab w:val="left" w:pos="360"/>
        </w:tabs>
        <w:spacing w:line="238" w:lineRule="auto"/>
        <w:ind w:left="360" w:hanging="360"/>
        <w:jc w:val="both"/>
        <w:rPr>
          <w:rFonts w:eastAsia="Times New Roman"/>
          <w:sz w:val="24"/>
          <w:szCs w:val="24"/>
        </w:rPr>
      </w:pPr>
      <w:r>
        <w:rPr>
          <w:rFonts w:eastAsia="Times New Roman"/>
          <w:sz w:val="24"/>
          <w:szCs w:val="24"/>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707B9" w:rsidRDefault="004707B9">
      <w:pPr>
        <w:spacing w:line="16" w:lineRule="exact"/>
        <w:rPr>
          <w:rFonts w:eastAsia="Times New Roman"/>
          <w:sz w:val="24"/>
          <w:szCs w:val="24"/>
        </w:rPr>
      </w:pPr>
    </w:p>
    <w:p w:rsidR="004707B9" w:rsidRDefault="00C70582">
      <w:pPr>
        <w:numPr>
          <w:ilvl w:val="0"/>
          <w:numId w:val="4"/>
        </w:numPr>
        <w:tabs>
          <w:tab w:val="left" w:pos="360"/>
        </w:tabs>
        <w:spacing w:line="238" w:lineRule="auto"/>
        <w:ind w:left="360" w:hanging="360"/>
        <w:jc w:val="both"/>
        <w:rPr>
          <w:rFonts w:eastAsia="Times New Roman"/>
          <w:sz w:val="24"/>
          <w:szCs w:val="24"/>
        </w:rPr>
      </w:pPr>
      <w:r>
        <w:rPr>
          <w:rFonts w:eastAsia="Times New Roman"/>
          <w:sz w:val="24"/>
          <w:szCs w:val="24"/>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4707B9" w:rsidRDefault="004707B9">
      <w:pPr>
        <w:spacing w:line="285" w:lineRule="exact"/>
        <w:rPr>
          <w:sz w:val="20"/>
          <w:szCs w:val="20"/>
        </w:rPr>
      </w:pPr>
    </w:p>
    <w:p w:rsidR="004707B9" w:rsidRDefault="00C70582">
      <w:pPr>
        <w:ind w:left="360"/>
        <w:rPr>
          <w:sz w:val="20"/>
          <w:szCs w:val="20"/>
        </w:rPr>
      </w:pPr>
      <w:r>
        <w:rPr>
          <w:rFonts w:eastAsia="Times New Roman"/>
          <w:sz w:val="24"/>
          <w:szCs w:val="24"/>
        </w:rPr>
        <w:t>Следует выделить основные особенности экстремизма в молодежной среде.</w:t>
      </w:r>
    </w:p>
    <w:p w:rsidR="004707B9" w:rsidRDefault="004707B9">
      <w:pPr>
        <w:spacing w:line="132" w:lineRule="exact"/>
        <w:rPr>
          <w:sz w:val="20"/>
          <w:szCs w:val="20"/>
        </w:rPr>
      </w:pPr>
    </w:p>
    <w:p w:rsidR="004707B9" w:rsidRDefault="00C70582">
      <w:pPr>
        <w:spacing w:line="236" w:lineRule="auto"/>
        <w:ind w:left="360"/>
        <w:jc w:val="both"/>
        <w:rPr>
          <w:sz w:val="20"/>
          <w:szCs w:val="20"/>
        </w:rPr>
      </w:pPr>
      <w:r>
        <w:rPr>
          <w:rFonts w:eastAsia="Times New Roman"/>
          <w:b/>
          <w:bCs/>
          <w:sz w:val="24"/>
          <w:szCs w:val="24"/>
        </w:rPr>
        <w:t>Во-первых</w:t>
      </w:r>
      <w:r>
        <w:rPr>
          <w:rFonts w:eastAsia="Times New Roman"/>
          <w:sz w:val="24"/>
          <w:szCs w:val="24"/>
        </w:rPr>
        <w:t>,</w:t>
      </w:r>
      <w:r>
        <w:rPr>
          <w:rFonts w:eastAsia="Times New Roman"/>
          <w:b/>
          <w:bCs/>
          <w:sz w:val="24"/>
          <w:szCs w:val="24"/>
        </w:rPr>
        <w:t xml:space="preserve"> </w:t>
      </w:r>
      <w:r>
        <w:rPr>
          <w:rFonts w:eastAsia="Times New Roman"/>
          <w:sz w:val="24"/>
          <w:szCs w:val="24"/>
        </w:rPr>
        <w:t>экстремизм формируется преимущественно в маргинальной среде.</w:t>
      </w:r>
      <w:r>
        <w:rPr>
          <w:rFonts w:eastAsia="Times New Roman"/>
          <w:b/>
          <w:bCs/>
          <w:sz w:val="24"/>
          <w:szCs w:val="24"/>
        </w:rPr>
        <w:t xml:space="preserve"> </w:t>
      </w:r>
      <w:r>
        <w:rPr>
          <w:rFonts w:eastAsia="Times New Roman"/>
          <w:sz w:val="24"/>
          <w:szCs w:val="24"/>
        </w:rPr>
        <w:t>Он</w:t>
      </w:r>
      <w:r>
        <w:rPr>
          <w:rFonts w:eastAsia="Times New Roman"/>
          <w:b/>
          <w:bCs/>
          <w:sz w:val="24"/>
          <w:szCs w:val="24"/>
        </w:rPr>
        <w:t xml:space="preserve"> </w:t>
      </w:r>
      <w:r>
        <w:rPr>
          <w:rFonts w:eastAsia="Times New Roman"/>
          <w:sz w:val="24"/>
          <w:szCs w:val="24"/>
        </w:rPr>
        <w:t>постоянно подпитывается неопределенностью положения молодого человека и его неустановившимися взглядами на происходящее.</w:t>
      </w:r>
    </w:p>
    <w:p w:rsidR="004707B9" w:rsidRDefault="004707B9">
      <w:pPr>
        <w:spacing w:line="134" w:lineRule="exact"/>
        <w:rPr>
          <w:sz w:val="20"/>
          <w:szCs w:val="20"/>
        </w:rPr>
      </w:pPr>
    </w:p>
    <w:p w:rsidR="004707B9" w:rsidRDefault="00C70582">
      <w:pPr>
        <w:spacing w:line="236" w:lineRule="auto"/>
        <w:ind w:left="360"/>
        <w:jc w:val="both"/>
        <w:rPr>
          <w:sz w:val="20"/>
          <w:szCs w:val="20"/>
        </w:rPr>
      </w:pPr>
      <w:r>
        <w:rPr>
          <w:rFonts w:eastAsia="Times New Roman"/>
          <w:b/>
          <w:bCs/>
          <w:sz w:val="24"/>
          <w:szCs w:val="24"/>
        </w:rPr>
        <w:t>Во-вторых</w:t>
      </w:r>
      <w:r>
        <w:rPr>
          <w:rFonts w:eastAsia="Times New Roman"/>
          <w:sz w:val="24"/>
          <w:szCs w:val="24"/>
        </w:rPr>
        <w:t>,</w:t>
      </w:r>
      <w:r>
        <w:rPr>
          <w:rFonts w:eastAsia="Times New Roman"/>
          <w:b/>
          <w:bCs/>
          <w:sz w:val="24"/>
          <w:szCs w:val="24"/>
        </w:rPr>
        <w:t xml:space="preserve"> </w:t>
      </w:r>
      <w:r>
        <w:rPr>
          <w:rFonts w:eastAsia="Times New Roman"/>
          <w:sz w:val="24"/>
          <w:szCs w:val="24"/>
        </w:rPr>
        <w:t>экстремизм чаще всего проявляется в системах и ситуациях,</w:t>
      </w:r>
      <w:r>
        <w:rPr>
          <w:rFonts w:eastAsia="Times New Roman"/>
          <w:b/>
          <w:bCs/>
          <w:sz w:val="24"/>
          <w:szCs w:val="24"/>
        </w:rPr>
        <w:t xml:space="preserve"> </w:t>
      </w:r>
      <w:r>
        <w:rPr>
          <w:rFonts w:eastAsia="Times New Roman"/>
          <w:sz w:val="24"/>
          <w:szCs w:val="24"/>
        </w:rPr>
        <w:t>характерных</w:t>
      </w:r>
      <w:r>
        <w:rPr>
          <w:rFonts w:eastAsia="Times New Roman"/>
          <w:b/>
          <w:bCs/>
          <w:sz w:val="24"/>
          <w:szCs w:val="24"/>
        </w:rPr>
        <w:t xml:space="preserve"> </w:t>
      </w:r>
      <w:r>
        <w:rPr>
          <w:rFonts w:eastAsia="Times New Roman"/>
          <w:sz w:val="24"/>
          <w:szCs w:val="24"/>
        </w:rPr>
        <w:t>отсутствием действующих нормативов, установок, ориентирующих на законопослушность, консенсус с государственными институтами.</w:t>
      </w:r>
    </w:p>
    <w:p w:rsidR="004707B9" w:rsidRDefault="004707B9">
      <w:pPr>
        <w:spacing w:line="134" w:lineRule="exact"/>
        <w:rPr>
          <w:sz w:val="20"/>
          <w:szCs w:val="20"/>
        </w:rPr>
      </w:pPr>
    </w:p>
    <w:p w:rsidR="004707B9" w:rsidRDefault="00C70582">
      <w:pPr>
        <w:spacing w:line="236" w:lineRule="auto"/>
        <w:ind w:left="360"/>
        <w:jc w:val="both"/>
        <w:rPr>
          <w:sz w:val="20"/>
          <w:szCs w:val="20"/>
        </w:rPr>
      </w:pPr>
      <w:r>
        <w:rPr>
          <w:rFonts w:eastAsia="Times New Roman"/>
          <w:b/>
          <w:bCs/>
          <w:sz w:val="24"/>
          <w:szCs w:val="24"/>
        </w:rPr>
        <w:t>В-третьих</w:t>
      </w:r>
      <w:r>
        <w:rPr>
          <w:rFonts w:eastAsia="Times New Roman"/>
          <w:sz w:val="24"/>
          <w:szCs w:val="24"/>
        </w:rPr>
        <w:t>,</w:t>
      </w:r>
      <w:r>
        <w:rPr>
          <w:rFonts w:eastAsia="Times New Roman"/>
          <w:b/>
          <w:bCs/>
          <w:sz w:val="24"/>
          <w:szCs w:val="24"/>
        </w:rPr>
        <w:t xml:space="preserve"> </w:t>
      </w:r>
      <w:r>
        <w:rPr>
          <w:rFonts w:eastAsia="Times New Roman"/>
          <w:sz w:val="24"/>
          <w:szCs w:val="24"/>
        </w:rPr>
        <w:t>экстремизм проявляется чаще в тех обществах и группах,</w:t>
      </w:r>
      <w:r>
        <w:rPr>
          <w:rFonts w:eastAsia="Times New Roman"/>
          <w:b/>
          <w:bCs/>
          <w:sz w:val="24"/>
          <w:szCs w:val="24"/>
        </w:rPr>
        <w:t xml:space="preserve"> </w:t>
      </w:r>
      <w:r>
        <w:rPr>
          <w:rFonts w:eastAsia="Times New Roman"/>
          <w:sz w:val="24"/>
          <w:szCs w:val="24"/>
        </w:rPr>
        <w:t>где проявляется</w:t>
      </w:r>
      <w:r>
        <w:rPr>
          <w:rFonts w:eastAsia="Times New Roman"/>
          <w:b/>
          <w:bCs/>
          <w:sz w:val="24"/>
          <w:szCs w:val="24"/>
        </w:rPr>
        <w:t xml:space="preserve"> </w:t>
      </w:r>
      <w:r>
        <w:rPr>
          <w:rFonts w:eastAsia="Times New Roman"/>
          <w:sz w:val="24"/>
          <w:szCs w:val="24"/>
        </w:rPr>
        <w:t>низкий уровень самоуважения или же условия способствуют игнорированию прав личности.</w:t>
      </w:r>
    </w:p>
    <w:p w:rsidR="004707B9" w:rsidRDefault="004707B9">
      <w:pPr>
        <w:spacing w:line="134" w:lineRule="exact"/>
        <w:rPr>
          <w:sz w:val="20"/>
          <w:szCs w:val="20"/>
        </w:rPr>
      </w:pPr>
    </w:p>
    <w:p w:rsidR="004707B9" w:rsidRDefault="00C70582">
      <w:pPr>
        <w:spacing w:line="236" w:lineRule="auto"/>
        <w:ind w:left="360"/>
        <w:jc w:val="both"/>
        <w:rPr>
          <w:sz w:val="20"/>
          <w:szCs w:val="20"/>
        </w:rPr>
      </w:pPr>
      <w:r>
        <w:rPr>
          <w:rFonts w:eastAsia="Times New Roman"/>
          <w:b/>
          <w:bCs/>
          <w:sz w:val="24"/>
          <w:szCs w:val="24"/>
        </w:rPr>
        <w:t>В-четвертых</w:t>
      </w:r>
      <w:r>
        <w:rPr>
          <w:rFonts w:eastAsia="Times New Roman"/>
          <w:sz w:val="24"/>
          <w:szCs w:val="24"/>
        </w:rPr>
        <w:t>,</w:t>
      </w:r>
      <w:r>
        <w:rPr>
          <w:rFonts w:eastAsia="Times New Roman"/>
          <w:b/>
          <w:bCs/>
          <w:sz w:val="24"/>
          <w:szCs w:val="24"/>
        </w:rPr>
        <w:t xml:space="preserve"> </w:t>
      </w:r>
      <w:r>
        <w:rPr>
          <w:rFonts w:eastAsia="Times New Roman"/>
          <w:sz w:val="24"/>
          <w:szCs w:val="24"/>
        </w:rPr>
        <w:t>экстремизм соответствует обществам и группам,</w:t>
      </w:r>
      <w:r>
        <w:rPr>
          <w:rFonts w:eastAsia="Times New Roman"/>
          <w:b/>
          <w:bCs/>
          <w:sz w:val="24"/>
          <w:szCs w:val="24"/>
        </w:rPr>
        <w:t xml:space="preserve"> </w:t>
      </w:r>
      <w:r>
        <w:rPr>
          <w:rFonts w:eastAsia="Times New Roman"/>
          <w:sz w:val="24"/>
          <w:szCs w:val="24"/>
        </w:rPr>
        <w:t>принявшим идеологию</w:t>
      </w:r>
      <w:r>
        <w:rPr>
          <w:rFonts w:eastAsia="Times New Roman"/>
          <w:b/>
          <w:bCs/>
          <w:sz w:val="24"/>
          <w:szCs w:val="24"/>
        </w:rPr>
        <w:t xml:space="preserve"> </w:t>
      </w:r>
      <w:r>
        <w:rPr>
          <w:rFonts w:eastAsia="Times New Roman"/>
          <w:sz w:val="24"/>
          <w:szCs w:val="24"/>
        </w:rPr>
        <w:t>насилия и проповедующим нравственную неразборчивость, особенно в средствах достижения целей.</w:t>
      </w:r>
    </w:p>
    <w:p w:rsidR="004707B9" w:rsidRDefault="004707B9">
      <w:pPr>
        <w:spacing w:line="139" w:lineRule="exact"/>
        <w:rPr>
          <w:sz w:val="20"/>
          <w:szCs w:val="20"/>
        </w:rPr>
      </w:pPr>
    </w:p>
    <w:p w:rsidR="004707B9" w:rsidRDefault="00C70582">
      <w:pPr>
        <w:spacing w:line="234" w:lineRule="auto"/>
        <w:ind w:left="360" w:right="20"/>
        <w:jc w:val="both"/>
        <w:rPr>
          <w:sz w:val="20"/>
          <w:szCs w:val="20"/>
        </w:rPr>
      </w:pPr>
      <w:r>
        <w:rPr>
          <w:rFonts w:eastAsia="Times New Roman"/>
          <w:b/>
          <w:bCs/>
          <w:sz w:val="24"/>
          <w:szCs w:val="24"/>
        </w:rPr>
        <w:t>Причиной возникновения экстремистских проявлений в молодежной среде, можно выделить следующие особо значимые факторы:</w:t>
      </w:r>
    </w:p>
    <w:p w:rsidR="004707B9" w:rsidRDefault="004707B9">
      <w:pPr>
        <w:spacing w:line="130" w:lineRule="exact"/>
        <w:rPr>
          <w:sz w:val="20"/>
          <w:szCs w:val="20"/>
        </w:rPr>
      </w:pPr>
    </w:p>
    <w:p w:rsidR="004707B9" w:rsidRDefault="00C70582">
      <w:pPr>
        <w:spacing w:line="237" w:lineRule="auto"/>
        <w:ind w:left="360"/>
        <w:jc w:val="both"/>
        <w:rPr>
          <w:sz w:val="20"/>
          <w:szCs w:val="20"/>
        </w:rPr>
      </w:pPr>
      <w:r>
        <w:rPr>
          <w:rFonts w:eastAsia="Times New Roman"/>
          <w:sz w:val="24"/>
          <w:szCs w:val="24"/>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707B9" w:rsidRDefault="004707B9">
      <w:pPr>
        <w:spacing w:line="134" w:lineRule="exact"/>
        <w:rPr>
          <w:sz w:val="20"/>
          <w:szCs w:val="20"/>
        </w:rPr>
      </w:pPr>
    </w:p>
    <w:p w:rsidR="004707B9" w:rsidRDefault="00C70582">
      <w:pPr>
        <w:spacing w:line="234" w:lineRule="auto"/>
        <w:ind w:left="360" w:right="20"/>
        <w:jc w:val="both"/>
        <w:rPr>
          <w:sz w:val="20"/>
          <w:szCs w:val="20"/>
        </w:rPr>
      </w:pPr>
      <w:r>
        <w:rPr>
          <w:rFonts w:eastAsia="Times New Roman"/>
          <w:sz w:val="24"/>
          <w:szCs w:val="24"/>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707B9" w:rsidRDefault="004707B9">
      <w:pPr>
        <w:sectPr w:rsidR="004707B9">
          <w:pgSz w:w="11900" w:h="16838"/>
          <w:pgMar w:top="1130" w:right="846" w:bottom="1044" w:left="1200" w:header="0" w:footer="0" w:gutter="0"/>
          <w:cols w:space="720" w:equalWidth="0">
            <w:col w:w="9860"/>
          </w:cols>
        </w:sectPr>
      </w:pPr>
    </w:p>
    <w:p w:rsidR="004707B9" w:rsidRDefault="00C70582">
      <w:pPr>
        <w:spacing w:line="236" w:lineRule="auto"/>
        <w:ind w:left="120" w:right="20"/>
        <w:jc w:val="both"/>
        <w:rPr>
          <w:sz w:val="20"/>
          <w:szCs w:val="20"/>
        </w:rPr>
      </w:pPr>
      <w:r>
        <w:rPr>
          <w:rFonts w:eastAsia="Times New Roman"/>
          <w:sz w:val="24"/>
          <w:szCs w:val="24"/>
        </w:rPr>
        <w:lastRenderedPageBreak/>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4707B9" w:rsidRDefault="004707B9">
      <w:pPr>
        <w:spacing w:line="134" w:lineRule="exact"/>
        <w:rPr>
          <w:sz w:val="20"/>
          <w:szCs w:val="20"/>
        </w:rPr>
      </w:pPr>
    </w:p>
    <w:p w:rsidR="004707B9" w:rsidRDefault="00C70582">
      <w:pPr>
        <w:spacing w:line="237" w:lineRule="auto"/>
        <w:ind w:left="120"/>
        <w:jc w:val="both"/>
        <w:rPr>
          <w:sz w:val="20"/>
          <w:szCs w:val="20"/>
        </w:rPr>
      </w:pPr>
      <w:r>
        <w:rPr>
          <w:rFonts w:eastAsia="Times New Roman"/>
          <w:sz w:val="24"/>
          <w:szCs w:val="24"/>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707B9" w:rsidRDefault="004707B9">
      <w:pPr>
        <w:spacing w:line="134" w:lineRule="exact"/>
        <w:rPr>
          <w:sz w:val="20"/>
          <w:szCs w:val="20"/>
        </w:rPr>
      </w:pPr>
    </w:p>
    <w:p w:rsidR="004707B9" w:rsidRDefault="00C70582">
      <w:pPr>
        <w:spacing w:line="236" w:lineRule="auto"/>
        <w:ind w:left="120" w:right="20"/>
        <w:jc w:val="both"/>
        <w:rPr>
          <w:sz w:val="20"/>
          <w:szCs w:val="20"/>
        </w:rPr>
      </w:pPr>
      <w:r>
        <w:rPr>
          <w:rFonts w:eastAsia="Times New Roman"/>
          <w:sz w:val="24"/>
          <w:szCs w:val="24"/>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4707B9" w:rsidRDefault="004707B9">
      <w:pPr>
        <w:spacing w:line="134" w:lineRule="exact"/>
        <w:rPr>
          <w:sz w:val="20"/>
          <w:szCs w:val="20"/>
        </w:rPr>
      </w:pPr>
    </w:p>
    <w:p w:rsidR="004707B9" w:rsidRDefault="00C70582">
      <w:pPr>
        <w:spacing w:line="237" w:lineRule="auto"/>
        <w:ind w:left="120"/>
        <w:jc w:val="both"/>
        <w:rPr>
          <w:sz w:val="20"/>
          <w:szCs w:val="20"/>
        </w:rPr>
      </w:pPr>
      <w:r>
        <w:rPr>
          <w:rFonts w:eastAsia="Times New Roman"/>
          <w:sz w:val="24"/>
          <w:szCs w:val="24"/>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707B9" w:rsidRDefault="004707B9">
      <w:pPr>
        <w:spacing w:line="134" w:lineRule="exact"/>
        <w:rPr>
          <w:sz w:val="20"/>
          <w:szCs w:val="20"/>
        </w:rPr>
      </w:pPr>
    </w:p>
    <w:p w:rsidR="004707B9" w:rsidRDefault="00C70582">
      <w:pPr>
        <w:spacing w:line="237" w:lineRule="auto"/>
        <w:ind w:left="120"/>
        <w:jc w:val="both"/>
        <w:rPr>
          <w:sz w:val="20"/>
          <w:szCs w:val="20"/>
        </w:rPr>
      </w:pPr>
      <w:r>
        <w:rPr>
          <w:rFonts w:eastAsia="Times New Roman"/>
          <w:sz w:val="24"/>
          <w:szCs w:val="24"/>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w:t>
      </w:r>
    </w:p>
    <w:p w:rsidR="004707B9" w:rsidRDefault="004707B9">
      <w:pPr>
        <w:spacing w:line="17" w:lineRule="exact"/>
        <w:rPr>
          <w:sz w:val="20"/>
          <w:szCs w:val="20"/>
        </w:rPr>
      </w:pPr>
    </w:p>
    <w:p w:rsidR="004707B9" w:rsidRDefault="00C70582">
      <w:pPr>
        <w:numPr>
          <w:ilvl w:val="0"/>
          <w:numId w:val="5"/>
        </w:numPr>
        <w:tabs>
          <w:tab w:val="left" w:pos="506"/>
        </w:tabs>
        <w:spacing w:line="236" w:lineRule="auto"/>
        <w:ind w:left="120"/>
        <w:jc w:val="both"/>
        <w:rPr>
          <w:rFonts w:eastAsia="Times New Roman"/>
          <w:sz w:val="24"/>
          <w:szCs w:val="24"/>
        </w:rPr>
      </w:pPr>
      <w:r>
        <w:rPr>
          <w:rFonts w:eastAsia="Times New Roman"/>
          <w:sz w:val="24"/>
          <w:szCs w:val="24"/>
        </w:rPr>
        <w:t>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4707B9" w:rsidRDefault="004707B9">
      <w:pPr>
        <w:sectPr w:rsidR="004707B9">
          <w:pgSz w:w="11900" w:h="16838"/>
          <w:pgMar w:top="1135" w:right="846" w:bottom="1440" w:left="1440" w:header="0" w:footer="0" w:gutter="0"/>
          <w:cols w:space="720" w:equalWidth="0">
            <w:col w:w="9620"/>
          </w:cols>
        </w:sectPr>
      </w:pPr>
    </w:p>
    <w:p w:rsidR="004707B9" w:rsidRDefault="00C70582">
      <w:pPr>
        <w:ind w:left="120"/>
        <w:rPr>
          <w:sz w:val="20"/>
          <w:szCs w:val="20"/>
        </w:rPr>
      </w:pPr>
      <w:r>
        <w:rPr>
          <w:rFonts w:eastAsia="Times New Roman"/>
          <w:b/>
          <w:bCs/>
          <w:sz w:val="28"/>
          <w:szCs w:val="28"/>
        </w:rPr>
        <w:lastRenderedPageBreak/>
        <w:t>"Терроризм - угроза обществу"</w:t>
      </w:r>
    </w:p>
    <w:p w:rsidR="004707B9" w:rsidRDefault="004707B9">
      <w:pPr>
        <w:spacing w:line="127" w:lineRule="exact"/>
        <w:rPr>
          <w:sz w:val="20"/>
          <w:szCs w:val="20"/>
        </w:rPr>
      </w:pPr>
    </w:p>
    <w:p w:rsidR="004707B9" w:rsidRDefault="00C70582">
      <w:pPr>
        <w:spacing w:line="238" w:lineRule="auto"/>
        <w:ind w:left="600"/>
        <w:jc w:val="both"/>
        <w:rPr>
          <w:sz w:val="20"/>
          <w:szCs w:val="20"/>
        </w:rPr>
      </w:pPr>
      <w:r>
        <w:rPr>
          <w:rFonts w:eastAsia="Times New Roman"/>
          <w:sz w:val="24"/>
          <w:szCs w:val="24"/>
        </w:rPr>
        <w:t>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4707B9" w:rsidRDefault="004707B9">
      <w:pPr>
        <w:spacing w:line="137" w:lineRule="exact"/>
        <w:rPr>
          <w:sz w:val="20"/>
          <w:szCs w:val="20"/>
        </w:rPr>
      </w:pPr>
    </w:p>
    <w:p w:rsidR="004707B9" w:rsidRDefault="00C70582">
      <w:pPr>
        <w:spacing w:line="237" w:lineRule="auto"/>
        <w:ind w:left="600"/>
        <w:jc w:val="both"/>
        <w:rPr>
          <w:sz w:val="20"/>
          <w:szCs w:val="20"/>
        </w:rPr>
      </w:pPr>
      <w:r>
        <w:rPr>
          <w:rFonts w:eastAsia="Times New Roman"/>
          <w:sz w:val="24"/>
          <w:szCs w:val="24"/>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4707B9" w:rsidRDefault="004707B9">
      <w:pPr>
        <w:spacing w:line="134" w:lineRule="exact"/>
        <w:rPr>
          <w:sz w:val="20"/>
          <w:szCs w:val="20"/>
        </w:rPr>
      </w:pPr>
    </w:p>
    <w:p w:rsidR="004707B9" w:rsidRDefault="00C70582">
      <w:pPr>
        <w:spacing w:line="237" w:lineRule="auto"/>
        <w:ind w:left="600"/>
        <w:jc w:val="both"/>
        <w:rPr>
          <w:sz w:val="20"/>
          <w:szCs w:val="20"/>
        </w:rPr>
      </w:pPr>
      <w:r>
        <w:rPr>
          <w:rFonts w:eastAsia="Times New Roman"/>
          <w:sz w:val="24"/>
          <w:szCs w:val="24"/>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w:t>
      </w:r>
    </w:p>
    <w:p w:rsidR="004707B9" w:rsidRDefault="004707B9">
      <w:pPr>
        <w:spacing w:line="16" w:lineRule="exact"/>
        <w:rPr>
          <w:sz w:val="20"/>
          <w:szCs w:val="20"/>
        </w:rPr>
      </w:pPr>
    </w:p>
    <w:p w:rsidR="004707B9" w:rsidRDefault="00C70582">
      <w:pPr>
        <w:spacing w:line="234" w:lineRule="auto"/>
        <w:ind w:left="600"/>
        <w:jc w:val="both"/>
        <w:rPr>
          <w:sz w:val="20"/>
          <w:szCs w:val="20"/>
        </w:rPr>
      </w:pPr>
      <w:r>
        <w:rPr>
          <w:rFonts w:eastAsia="Times New Roman"/>
          <w:sz w:val="24"/>
          <w:szCs w:val="24"/>
        </w:rPr>
        <w:t>политических партиях», «Об общественных объединениях», Концепция «Противодействия терроризма в Российской Федерации».</w:t>
      </w:r>
    </w:p>
    <w:p w:rsidR="004707B9" w:rsidRDefault="004707B9">
      <w:pPr>
        <w:spacing w:line="134" w:lineRule="exact"/>
        <w:rPr>
          <w:sz w:val="20"/>
          <w:szCs w:val="20"/>
        </w:rPr>
      </w:pPr>
    </w:p>
    <w:p w:rsidR="004707B9" w:rsidRDefault="00C70582">
      <w:pPr>
        <w:spacing w:line="238" w:lineRule="auto"/>
        <w:ind w:left="600"/>
        <w:jc w:val="both"/>
        <w:rPr>
          <w:sz w:val="20"/>
          <w:szCs w:val="20"/>
        </w:rPr>
      </w:pPr>
      <w:r>
        <w:rPr>
          <w:rFonts w:eastAsia="Times New Roman"/>
          <w:sz w:val="24"/>
          <w:szCs w:val="24"/>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707B9" w:rsidRDefault="004707B9">
      <w:pPr>
        <w:spacing w:line="141" w:lineRule="exact"/>
        <w:rPr>
          <w:sz w:val="20"/>
          <w:szCs w:val="20"/>
        </w:rPr>
      </w:pPr>
    </w:p>
    <w:p w:rsidR="004707B9" w:rsidRDefault="00C70582">
      <w:pPr>
        <w:numPr>
          <w:ilvl w:val="0"/>
          <w:numId w:val="6"/>
        </w:numPr>
        <w:tabs>
          <w:tab w:val="left" w:pos="948"/>
        </w:tabs>
        <w:spacing w:line="239" w:lineRule="auto"/>
        <w:ind w:left="600"/>
        <w:jc w:val="both"/>
        <w:rPr>
          <w:rFonts w:eastAsia="Times New Roman"/>
          <w:sz w:val="24"/>
          <w:szCs w:val="24"/>
        </w:rPr>
      </w:pPr>
      <w:r>
        <w:rPr>
          <w:rFonts w:eastAsia="Times New Roman"/>
          <w:sz w:val="24"/>
          <w:szCs w:val="24"/>
        </w:rPr>
        <w:t>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4707B9" w:rsidRDefault="004707B9">
      <w:pPr>
        <w:spacing w:line="133" w:lineRule="exact"/>
        <w:rPr>
          <w:sz w:val="20"/>
          <w:szCs w:val="20"/>
        </w:rPr>
      </w:pPr>
    </w:p>
    <w:p w:rsidR="004707B9" w:rsidRDefault="00C70582">
      <w:pPr>
        <w:spacing w:line="238" w:lineRule="auto"/>
        <w:ind w:left="600"/>
        <w:jc w:val="both"/>
        <w:rPr>
          <w:sz w:val="20"/>
          <w:szCs w:val="20"/>
        </w:rPr>
      </w:pPr>
      <w:r>
        <w:rPr>
          <w:rFonts w:eastAsia="Times New Roman"/>
          <w:sz w:val="24"/>
          <w:szCs w:val="24"/>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4707B9" w:rsidRDefault="004707B9">
      <w:pPr>
        <w:spacing w:line="137" w:lineRule="exact"/>
        <w:rPr>
          <w:sz w:val="20"/>
          <w:szCs w:val="20"/>
        </w:rPr>
      </w:pPr>
    </w:p>
    <w:p w:rsidR="004707B9" w:rsidRDefault="00C70582">
      <w:pPr>
        <w:numPr>
          <w:ilvl w:val="0"/>
          <w:numId w:val="7"/>
        </w:numPr>
        <w:tabs>
          <w:tab w:val="left" w:pos="859"/>
        </w:tabs>
        <w:spacing w:line="236" w:lineRule="auto"/>
        <w:ind w:left="600"/>
        <w:jc w:val="both"/>
        <w:rPr>
          <w:rFonts w:eastAsia="Times New Roman"/>
          <w:sz w:val="24"/>
          <w:szCs w:val="24"/>
        </w:rPr>
      </w:pPr>
      <w:r>
        <w:rPr>
          <w:rFonts w:eastAsia="Times New Roman"/>
          <w:sz w:val="24"/>
          <w:szCs w:val="24"/>
        </w:rPr>
        <w:t>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w:t>
      </w:r>
    </w:p>
    <w:p w:rsidR="004707B9" w:rsidRDefault="004707B9">
      <w:pPr>
        <w:sectPr w:rsidR="004707B9">
          <w:pgSz w:w="11900" w:h="16838"/>
          <w:pgMar w:top="1130" w:right="846" w:bottom="741" w:left="1440" w:header="0" w:footer="0" w:gutter="0"/>
          <w:cols w:space="720" w:equalWidth="0">
            <w:col w:w="9620"/>
          </w:cols>
        </w:sectPr>
      </w:pPr>
    </w:p>
    <w:p w:rsidR="004707B9" w:rsidRDefault="00C70582">
      <w:pPr>
        <w:spacing w:line="238" w:lineRule="auto"/>
        <w:ind w:left="600"/>
        <w:jc w:val="both"/>
        <w:rPr>
          <w:sz w:val="20"/>
          <w:szCs w:val="20"/>
        </w:rPr>
      </w:pPr>
      <w:r>
        <w:rPr>
          <w:rFonts w:eastAsia="Times New Roman"/>
          <w:sz w:val="24"/>
          <w:szCs w:val="24"/>
        </w:rPr>
        <w:lastRenderedPageBreak/>
        <w:t>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4707B9" w:rsidRDefault="004707B9">
      <w:pPr>
        <w:spacing w:line="144" w:lineRule="exact"/>
        <w:rPr>
          <w:sz w:val="20"/>
          <w:szCs w:val="20"/>
        </w:rPr>
      </w:pPr>
    </w:p>
    <w:p w:rsidR="004707B9" w:rsidRDefault="00C70582">
      <w:pPr>
        <w:spacing w:line="239" w:lineRule="auto"/>
        <w:ind w:left="600"/>
        <w:jc w:val="both"/>
        <w:rPr>
          <w:sz w:val="20"/>
          <w:szCs w:val="20"/>
        </w:rPr>
      </w:pPr>
      <w:r>
        <w:rPr>
          <w:rFonts w:eastAsia="Times New Roman"/>
          <w:sz w:val="24"/>
          <w:szCs w:val="24"/>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4707B9" w:rsidRDefault="004707B9">
      <w:pPr>
        <w:spacing w:line="137" w:lineRule="exact"/>
        <w:rPr>
          <w:sz w:val="20"/>
          <w:szCs w:val="20"/>
        </w:rPr>
      </w:pPr>
    </w:p>
    <w:p w:rsidR="004707B9" w:rsidRDefault="00C70582">
      <w:pPr>
        <w:ind w:left="600"/>
        <w:rPr>
          <w:sz w:val="20"/>
          <w:szCs w:val="20"/>
        </w:rPr>
      </w:pPr>
      <w:r>
        <w:rPr>
          <w:rFonts w:eastAsia="Times New Roman"/>
          <w:b/>
          <w:bCs/>
          <w:sz w:val="24"/>
          <w:szCs w:val="24"/>
        </w:rPr>
        <w:t>Отдел МВД России рекомендует гражданам:</w:t>
      </w:r>
    </w:p>
    <w:p w:rsidR="004707B9" w:rsidRDefault="004707B9">
      <w:pPr>
        <w:spacing w:line="127" w:lineRule="exact"/>
        <w:rPr>
          <w:sz w:val="20"/>
          <w:szCs w:val="20"/>
        </w:rPr>
      </w:pPr>
    </w:p>
    <w:p w:rsidR="004707B9" w:rsidRDefault="00C70582">
      <w:pPr>
        <w:spacing w:line="234" w:lineRule="auto"/>
        <w:ind w:left="600" w:right="140"/>
        <w:rPr>
          <w:sz w:val="20"/>
          <w:szCs w:val="20"/>
        </w:rPr>
      </w:pPr>
      <w:r>
        <w:rPr>
          <w:rFonts w:eastAsia="Times New Roman"/>
          <w:sz w:val="24"/>
          <w:szCs w:val="24"/>
        </w:rPr>
        <w:t>Никогда не принимайте от незнакомцев пакеты и сумки, не оставляйте свой багаж без присмотра.</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4707B9" w:rsidRDefault="004707B9">
      <w:pPr>
        <w:spacing w:line="134" w:lineRule="exact"/>
        <w:rPr>
          <w:sz w:val="20"/>
          <w:szCs w:val="20"/>
        </w:rPr>
      </w:pPr>
    </w:p>
    <w:p w:rsidR="004707B9" w:rsidRDefault="00C70582">
      <w:pPr>
        <w:spacing w:line="234" w:lineRule="auto"/>
        <w:ind w:left="600" w:right="20"/>
        <w:jc w:val="both"/>
        <w:rPr>
          <w:sz w:val="20"/>
          <w:szCs w:val="20"/>
        </w:rPr>
      </w:pPr>
      <w:r>
        <w:rPr>
          <w:rFonts w:eastAsia="Times New Roman"/>
          <w:sz w:val="24"/>
          <w:szCs w:val="24"/>
        </w:rPr>
        <w:t>Если вы обнаружили подозрительный предмет в учреждении, немедленно сообщите о находке администрации.</w:t>
      </w:r>
    </w:p>
    <w:p w:rsidR="004707B9" w:rsidRDefault="004707B9">
      <w:pPr>
        <w:spacing w:line="122" w:lineRule="exact"/>
        <w:rPr>
          <w:sz w:val="20"/>
          <w:szCs w:val="20"/>
        </w:rPr>
      </w:pPr>
    </w:p>
    <w:p w:rsidR="004707B9" w:rsidRDefault="00C70582">
      <w:pPr>
        <w:ind w:left="900"/>
        <w:rPr>
          <w:sz w:val="20"/>
          <w:szCs w:val="20"/>
        </w:rPr>
      </w:pPr>
      <w:r>
        <w:rPr>
          <w:rFonts w:eastAsia="Times New Roman"/>
          <w:sz w:val="24"/>
          <w:szCs w:val="24"/>
        </w:rPr>
        <w:t>Во всех перечисленных случаях:</w:t>
      </w:r>
    </w:p>
    <w:p w:rsidR="004707B9" w:rsidRDefault="004707B9">
      <w:pPr>
        <w:spacing w:line="120" w:lineRule="exact"/>
        <w:rPr>
          <w:sz w:val="20"/>
          <w:szCs w:val="20"/>
        </w:rPr>
      </w:pPr>
    </w:p>
    <w:p w:rsidR="004707B9" w:rsidRDefault="00C70582">
      <w:pPr>
        <w:tabs>
          <w:tab w:val="left" w:pos="2980"/>
          <w:tab w:val="left" w:pos="4120"/>
          <w:tab w:val="left" w:pos="4520"/>
          <w:tab w:val="left" w:pos="5880"/>
          <w:tab w:val="left" w:pos="6200"/>
          <w:tab w:val="left" w:pos="6620"/>
          <w:tab w:val="left" w:pos="8160"/>
        </w:tabs>
        <w:ind w:left="660"/>
        <w:rPr>
          <w:sz w:val="20"/>
          <w:szCs w:val="20"/>
        </w:rPr>
      </w:pPr>
      <w:r>
        <w:rPr>
          <w:rFonts w:eastAsia="Times New Roman"/>
          <w:sz w:val="24"/>
          <w:szCs w:val="24"/>
        </w:rPr>
        <w:t>- ни в коем случае не</w:t>
      </w:r>
      <w:r>
        <w:rPr>
          <w:sz w:val="20"/>
          <w:szCs w:val="20"/>
        </w:rPr>
        <w:tab/>
      </w:r>
      <w:r>
        <w:rPr>
          <w:rFonts w:eastAsia="Times New Roman"/>
          <w:sz w:val="24"/>
          <w:szCs w:val="24"/>
        </w:rPr>
        <w:t>трогайте,</w:t>
      </w:r>
      <w:r>
        <w:rPr>
          <w:rFonts w:eastAsia="Times New Roman"/>
          <w:sz w:val="24"/>
          <w:szCs w:val="24"/>
        </w:rPr>
        <w:tab/>
        <w:t>не</w:t>
      </w:r>
      <w:r>
        <w:rPr>
          <w:rFonts w:eastAsia="Times New Roman"/>
          <w:sz w:val="24"/>
          <w:szCs w:val="24"/>
        </w:rPr>
        <w:tab/>
        <w:t>вскрывайте</w:t>
      </w:r>
      <w:r>
        <w:rPr>
          <w:rFonts w:eastAsia="Times New Roman"/>
          <w:sz w:val="24"/>
          <w:szCs w:val="24"/>
        </w:rPr>
        <w:tab/>
        <w:t>и</w:t>
      </w:r>
      <w:r>
        <w:rPr>
          <w:rFonts w:eastAsia="Times New Roman"/>
          <w:sz w:val="24"/>
          <w:szCs w:val="24"/>
        </w:rPr>
        <w:tab/>
        <w:t>не</w:t>
      </w:r>
      <w:r>
        <w:rPr>
          <w:rFonts w:eastAsia="Times New Roman"/>
          <w:sz w:val="24"/>
          <w:szCs w:val="24"/>
        </w:rPr>
        <w:tab/>
        <w:t>передвигайте</w:t>
      </w:r>
      <w:r>
        <w:rPr>
          <w:sz w:val="20"/>
          <w:szCs w:val="20"/>
        </w:rPr>
        <w:tab/>
      </w:r>
      <w:r>
        <w:rPr>
          <w:rFonts w:eastAsia="Times New Roman"/>
          <w:sz w:val="23"/>
          <w:szCs w:val="23"/>
        </w:rPr>
        <w:t>находку.</w:t>
      </w:r>
    </w:p>
    <w:p w:rsidR="004707B9" w:rsidRDefault="004707B9">
      <w:pPr>
        <w:spacing w:line="132" w:lineRule="exact"/>
        <w:rPr>
          <w:sz w:val="20"/>
          <w:szCs w:val="20"/>
        </w:rPr>
      </w:pPr>
    </w:p>
    <w:p w:rsidR="004707B9" w:rsidRDefault="00C70582">
      <w:pPr>
        <w:numPr>
          <w:ilvl w:val="0"/>
          <w:numId w:val="8"/>
        </w:numPr>
        <w:tabs>
          <w:tab w:val="left" w:pos="924"/>
        </w:tabs>
        <w:spacing w:line="236" w:lineRule="auto"/>
        <w:ind w:left="600"/>
        <w:jc w:val="both"/>
        <w:rPr>
          <w:rFonts w:eastAsia="Times New Roman"/>
          <w:sz w:val="24"/>
          <w:szCs w:val="24"/>
        </w:rPr>
      </w:pPr>
      <w:r>
        <w:rPr>
          <w:rFonts w:eastAsia="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4707B9" w:rsidRDefault="004707B9">
      <w:pPr>
        <w:spacing w:line="133" w:lineRule="exact"/>
        <w:rPr>
          <w:rFonts w:eastAsia="Times New Roman"/>
          <w:sz w:val="24"/>
          <w:szCs w:val="24"/>
        </w:rPr>
      </w:pPr>
    </w:p>
    <w:p w:rsidR="004707B9" w:rsidRDefault="00C70582">
      <w:pPr>
        <w:numPr>
          <w:ilvl w:val="0"/>
          <w:numId w:val="8"/>
        </w:numPr>
        <w:tabs>
          <w:tab w:val="left" w:pos="895"/>
        </w:tabs>
        <w:spacing w:line="234" w:lineRule="auto"/>
        <w:ind w:left="600"/>
        <w:rPr>
          <w:rFonts w:eastAsia="Times New Roman"/>
          <w:sz w:val="24"/>
          <w:szCs w:val="24"/>
        </w:rPr>
      </w:pPr>
      <w:r>
        <w:rPr>
          <w:rFonts w:eastAsia="Times New Roman"/>
          <w:sz w:val="24"/>
          <w:szCs w:val="24"/>
        </w:rPr>
        <w:t>зафиксируйте время обнаружения находки и незамедлительно сообщите в территориальный орган полиции;</w:t>
      </w:r>
    </w:p>
    <w:p w:rsidR="004707B9" w:rsidRDefault="004707B9">
      <w:pPr>
        <w:sectPr w:rsidR="004707B9">
          <w:pgSz w:w="11900" w:h="16838"/>
          <w:pgMar w:top="1135" w:right="846" w:bottom="703" w:left="1440" w:header="0" w:footer="0" w:gutter="0"/>
          <w:cols w:space="720" w:equalWidth="0">
            <w:col w:w="9620"/>
          </w:cols>
        </w:sectPr>
      </w:pPr>
    </w:p>
    <w:p w:rsidR="004707B9" w:rsidRDefault="00C70582">
      <w:pPr>
        <w:numPr>
          <w:ilvl w:val="0"/>
          <w:numId w:val="9"/>
        </w:numPr>
        <w:tabs>
          <w:tab w:val="left" w:pos="794"/>
        </w:tabs>
        <w:ind w:left="600" w:right="20"/>
        <w:rPr>
          <w:rFonts w:eastAsia="Times New Roman"/>
          <w:sz w:val="24"/>
          <w:szCs w:val="24"/>
        </w:rPr>
      </w:pPr>
      <w:r>
        <w:rPr>
          <w:rFonts w:eastAsia="Times New Roman"/>
          <w:sz w:val="24"/>
          <w:szCs w:val="24"/>
        </w:rPr>
        <w:lastRenderedPageBreak/>
        <w:t>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4707B9" w:rsidRDefault="004707B9">
      <w:pPr>
        <w:spacing w:line="384" w:lineRule="exact"/>
        <w:rPr>
          <w:rFonts w:eastAsia="Times New Roman"/>
          <w:sz w:val="24"/>
          <w:szCs w:val="24"/>
        </w:rPr>
      </w:pPr>
    </w:p>
    <w:p w:rsidR="004707B9" w:rsidRDefault="00C70582">
      <w:pPr>
        <w:numPr>
          <w:ilvl w:val="0"/>
          <w:numId w:val="9"/>
        </w:numPr>
        <w:tabs>
          <w:tab w:val="left" w:pos="740"/>
        </w:tabs>
        <w:ind w:left="740" w:hanging="140"/>
        <w:rPr>
          <w:rFonts w:eastAsia="Times New Roman"/>
          <w:sz w:val="24"/>
          <w:szCs w:val="24"/>
        </w:rPr>
      </w:pPr>
      <w:r>
        <w:rPr>
          <w:rFonts w:eastAsia="Times New Roman"/>
          <w:sz w:val="24"/>
          <w:szCs w:val="24"/>
        </w:rPr>
        <w:t>обязательно дождитесь прибытия оперативно-следственной группы;</w:t>
      </w:r>
    </w:p>
    <w:p w:rsidR="004707B9" w:rsidRDefault="004707B9">
      <w:pPr>
        <w:spacing w:line="120" w:lineRule="exact"/>
        <w:rPr>
          <w:rFonts w:eastAsia="Times New Roman"/>
          <w:sz w:val="24"/>
          <w:szCs w:val="24"/>
        </w:rPr>
      </w:pPr>
    </w:p>
    <w:p w:rsidR="004707B9" w:rsidRDefault="00C70582">
      <w:pPr>
        <w:numPr>
          <w:ilvl w:val="0"/>
          <w:numId w:val="9"/>
        </w:numPr>
        <w:tabs>
          <w:tab w:val="left" w:pos="740"/>
        </w:tabs>
        <w:ind w:left="740" w:hanging="140"/>
        <w:rPr>
          <w:rFonts w:eastAsia="Times New Roman"/>
          <w:sz w:val="24"/>
          <w:szCs w:val="24"/>
        </w:rPr>
      </w:pPr>
      <w:r>
        <w:rPr>
          <w:rFonts w:eastAsia="Times New Roman"/>
          <w:sz w:val="24"/>
          <w:szCs w:val="24"/>
        </w:rPr>
        <w:t>не забывайте, что вы являетесь самым важным очевидцем.</w:t>
      </w:r>
    </w:p>
    <w:p w:rsidR="004707B9" w:rsidRDefault="004707B9">
      <w:pPr>
        <w:spacing w:line="132" w:lineRule="exact"/>
        <w:rPr>
          <w:sz w:val="20"/>
          <w:szCs w:val="20"/>
        </w:rPr>
      </w:pPr>
    </w:p>
    <w:p w:rsidR="004707B9" w:rsidRDefault="00C70582">
      <w:pPr>
        <w:spacing w:line="234" w:lineRule="auto"/>
        <w:ind w:left="600" w:right="120"/>
        <w:rPr>
          <w:sz w:val="20"/>
          <w:szCs w:val="20"/>
        </w:rPr>
      </w:pPr>
      <w:r>
        <w:rPr>
          <w:rFonts w:eastAsia="Times New Roman"/>
          <w:sz w:val="24"/>
          <w:szCs w:val="24"/>
        </w:rPr>
        <w:t>Разъясните детям, что любой предмет, найденный на улице или в подъезде, может представлять опасность.</w:t>
      </w:r>
    </w:p>
    <w:p w:rsidR="004707B9" w:rsidRDefault="004707B9">
      <w:pPr>
        <w:spacing w:line="134" w:lineRule="exact"/>
        <w:rPr>
          <w:sz w:val="20"/>
          <w:szCs w:val="20"/>
        </w:rPr>
      </w:pPr>
    </w:p>
    <w:p w:rsidR="004707B9" w:rsidRDefault="00C70582">
      <w:pPr>
        <w:numPr>
          <w:ilvl w:val="0"/>
          <w:numId w:val="10"/>
        </w:numPr>
        <w:tabs>
          <w:tab w:val="left" w:pos="835"/>
        </w:tabs>
        <w:spacing w:line="237" w:lineRule="auto"/>
        <w:ind w:left="600"/>
        <w:jc w:val="both"/>
        <w:rPr>
          <w:rFonts w:eastAsia="Times New Roman"/>
          <w:sz w:val="24"/>
          <w:szCs w:val="24"/>
        </w:rPr>
      </w:pPr>
      <w:r>
        <w:rPr>
          <w:rFonts w:eastAsia="Times New Roman"/>
          <w:sz w:val="24"/>
          <w:szCs w:val="24"/>
        </w:rPr>
        <w:t>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Обращайте внимание на подозрительных людей, предметы, на любые подозрительные</w:t>
      </w:r>
    </w:p>
    <w:p w:rsidR="004707B9" w:rsidRDefault="004707B9">
      <w:pPr>
        <w:spacing w:line="12" w:lineRule="exact"/>
        <w:rPr>
          <w:sz w:val="20"/>
          <w:szCs w:val="20"/>
        </w:rPr>
      </w:pPr>
    </w:p>
    <w:p w:rsidR="004707B9" w:rsidRDefault="00C70582">
      <w:pPr>
        <w:spacing w:line="234" w:lineRule="auto"/>
        <w:ind w:left="600" w:right="120"/>
        <w:rPr>
          <w:sz w:val="20"/>
          <w:szCs w:val="20"/>
        </w:rPr>
      </w:pPr>
      <w:r>
        <w:rPr>
          <w:rFonts w:eastAsia="Times New Roman"/>
          <w:sz w:val="24"/>
          <w:szCs w:val="24"/>
        </w:rPr>
        <w:t>мелочи. Сообщайте обо всем подозрительном сотрудникам правоохранительных органов.</w:t>
      </w:r>
    </w:p>
    <w:p w:rsidR="004707B9" w:rsidRDefault="004707B9">
      <w:pPr>
        <w:sectPr w:rsidR="004707B9">
          <w:pgSz w:w="11900" w:h="16838"/>
          <w:pgMar w:top="1135" w:right="846" w:bottom="1440" w:left="1440" w:header="0" w:footer="0" w:gutter="0"/>
          <w:cols w:space="720" w:equalWidth="0">
            <w:col w:w="9620"/>
          </w:cols>
        </w:sectPr>
      </w:pPr>
    </w:p>
    <w:p w:rsidR="004707B9" w:rsidRDefault="00C70582">
      <w:pPr>
        <w:ind w:right="-599"/>
        <w:jc w:val="center"/>
        <w:rPr>
          <w:sz w:val="20"/>
          <w:szCs w:val="20"/>
        </w:rPr>
      </w:pPr>
      <w:r>
        <w:rPr>
          <w:rFonts w:eastAsia="Times New Roman"/>
          <w:b/>
          <w:bCs/>
          <w:color w:val="FF0000"/>
          <w:sz w:val="28"/>
          <w:szCs w:val="28"/>
        </w:rPr>
        <w:lastRenderedPageBreak/>
        <w:t>«ТЕРРОРИЗМ-УГРОЗА ОБЩЕСТВУ»</w:t>
      </w:r>
    </w:p>
    <w:p w:rsidR="004707B9" w:rsidRDefault="004707B9">
      <w:pPr>
        <w:spacing w:line="122" w:lineRule="exact"/>
        <w:rPr>
          <w:sz w:val="20"/>
          <w:szCs w:val="20"/>
        </w:rPr>
      </w:pPr>
    </w:p>
    <w:p w:rsidR="004707B9" w:rsidRDefault="00C70582">
      <w:pPr>
        <w:ind w:right="-599"/>
        <w:jc w:val="center"/>
        <w:rPr>
          <w:sz w:val="20"/>
          <w:szCs w:val="20"/>
        </w:rPr>
      </w:pPr>
      <w:r>
        <w:rPr>
          <w:rFonts w:eastAsia="Times New Roman"/>
          <w:b/>
          <w:bCs/>
          <w:color w:val="FF0000"/>
          <w:sz w:val="28"/>
          <w:szCs w:val="28"/>
        </w:rPr>
        <w:t>ПАМЯТКА при угрозе террористических актов</w:t>
      </w:r>
    </w:p>
    <w:p w:rsidR="004707B9" w:rsidRDefault="004707B9">
      <w:pPr>
        <w:spacing w:line="125" w:lineRule="exact"/>
        <w:rPr>
          <w:sz w:val="20"/>
          <w:szCs w:val="20"/>
        </w:rPr>
      </w:pPr>
    </w:p>
    <w:p w:rsidR="004707B9" w:rsidRDefault="00C70582">
      <w:pPr>
        <w:spacing w:line="237" w:lineRule="auto"/>
        <w:ind w:left="600"/>
        <w:jc w:val="both"/>
        <w:rPr>
          <w:sz w:val="20"/>
          <w:szCs w:val="20"/>
        </w:rPr>
      </w:pPr>
      <w:r>
        <w:rPr>
          <w:rFonts w:eastAsia="Times New Roman"/>
          <w:sz w:val="24"/>
          <w:szCs w:val="24"/>
        </w:rPr>
        <w:t>ПОМНИТЕ! Террористические группы могут установить взрывные устройства на объекте в самых неожиданных местах (в помещениях военного городка, подвалах строящегося здания, в местах массового скопления людей, трансформаторных будках, в припаркованных машинах, на рабочих местах т.д.).</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4707B9" w:rsidRDefault="004707B9">
      <w:pPr>
        <w:spacing w:line="126" w:lineRule="exact"/>
        <w:rPr>
          <w:sz w:val="20"/>
          <w:szCs w:val="20"/>
        </w:rPr>
      </w:pPr>
    </w:p>
    <w:p w:rsidR="004707B9" w:rsidRDefault="00C70582">
      <w:pPr>
        <w:ind w:left="660"/>
        <w:rPr>
          <w:sz w:val="20"/>
          <w:szCs w:val="20"/>
        </w:rPr>
      </w:pPr>
      <w:r>
        <w:rPr>
          <w:rFonts w:eastAsia="Times New Roman"/>
          <w:b/>
          <w:bCs/>
          <w:sz w:val="24"/>
          <w:szCs w:val="24"/>
        </w:rPr>
        <w:t>Требования безопасности при угрозе проведения террористического акта</w:t>
      </w:r>
    </w:p>
    <w:p w:rsidR="004707B9" w:rsidRDefault="004707B9">
      <w:pPr>
        <w:spacing w:line="115" w:lineRule="exact"/>
        <w:rPr>
          <w:sz w:val="20"/>
          <w:szCs w:val="20"/>
        </w:rPr>
      </w:pPr>
    </w:p>
    <w:p w:rsidR="004707B9" w:rsidRDefault="00C70582">
      <w:pPr>
        <w:ind w:left="600"/>
        <w:rPr>
          <w:sz w:val="20"/>
          <w:szCs w:val="20"/>
        </w:rPr>
      </w:pPr>
      <w:r>
        <w:rPr>
          <w:rFonts w:eastAsia="Times New Roman"/>
          <w:sz w:val="24"/>
          <w:szCs w:val="24"/>
        </w:rPr>
        <w:t>1.Быть предельно внимательными к окружающим Вас людям. Ни при каких условиях</w:t>
      </w:r>
    </w:p>
    <w:p w:rsidR="004707B9" w:rsidRDefault="00C70582">
      <w:pPr>
        <w:ind w:left="600"/>
        <w:rPr>
          <w:sz w:val="20"/>
          <w:szCs w:val="20"/>
        </w:rPr>
      </w:pPr>
      <w:r>
        <w:rPr>
          <w:rFonts w:eastAsia="Times New Roman"/>
          <w:sz w:val="24"/>
          <w:szCs w:val="24"/>
        </w:rPr>
        <w:t>НЕ ДОПУСКАЙТЕ ПАНИКИ!!!</w:t>
      </w:r>
    </w:p>
    <w:p w:rsidR="004707B9" w:rsidRDefault="004707B9">
      <w:pPr>
        <w:spacing w:line="120" w:lineRule="exact"/>
        <w:rPr>
          <w:sz w:val="20"/>
          <w:szCs w:val="20"/>
        </w:rPr>
      </w:pPr>
    </w:p>
    <w:p w:rsidR="004707B9" w:rsidRDefault="00C70582">
      <w:pPr>
        <w:numPr>
          <w:ilvl w:val="0"/>
          <w:numId w:val="11"/>
        </w:numPr>
        <w:tabs>
          <w:tab w:val="left" w:pos="840"/>
        </w:tabs>
        <w:ind w:left="840" w:hanging="240"/>
        <w:rPr>
          <w:rFonts w:eastAsia="Times New Roman"/>
          <w:sz w:val="24"/>
          <w:szCs w:val="24"/>
        </w:rPr>
      </w:pPr>
      <w:r>
        <w:rPr>
          <w:rFonts w:eastAsia="Times New Roman"/>
          <w:sz w:val="24"/>
          <w:szCs w:val="24"/>
        </w:rPr>
        <w:t>Обезопасьте свой объект, служебное место:</w:t>
      </w:r>
    </w:p>
    <w:p w:rsidR="004707B9" w:rsidRDefault="004707B9">
      <w:pPr>
        <w:spacing w:line="121" w:lineRule="exact"/>
        <w:rPr>
          <w:sz w:val="20"/>
          <w:szCs w:val="20"/>
        </w:rPr>
      </w:pPr>
    </w:p>
    <w:p w:rsidR="004707B9" w:rsidRDefault="00C70582">
      <w:pPr>
        <w:numPr>
          <w:ilvl w:val="0"/>
          <w:numId w:val="12"/>
        </w:numPr>
        <w:tabs>
          <w:tab w:val="left" w:pos="740"/>
        </w:tabs>
        <w:ind w:left="740" w:hanging="140"/>
        <w:rPr>
          <w:rFonts w:eastAsia="Times New Roman"/>
          <w:sz w:val="24"/>
          <w:szCs w:val="24"/>
        </w:rPr>
      </w:pPr>
      <w:r>
        <w:rPr>
          <w:rFonts w:eastAsia="Times New Roman"/>
          <w:sz w:val="24"/>
          <w:szCs w:val="24"/>
        </w:rPr>
        <w:t>выполнить противопожарные мероприятия и обеспечить их постоянное соблюдение;</w:t>
      </w:r>
    </w:p>
    <w:p w:rsidR="004707B9" w:rsidRDefault="004707B9">
      <w:pPr>
        <w:spacing w:line="132" w:lineRule="exact"/>
        <w:rPr>
          <w:rFonts w:eastAsia="Times New Roman"/>
          <w:sz w:val="24"/>
          <w:szCs w:val="24"/>
        </w:rPr>
      </w:pPr>
    </w:p>
    <w:p w:rsidR="004707B9" w:rsidRDefault="00C70582">
      <w:pPr>
        <w:numPr>
          <w:ilvl w:val="0"/>
          <w:numId w:val="12"/>
        </w:numPr>
        <w:tabs>
          <w:tab w:val="left" w:pos="919"/>
        </w:tabs>
        <w:spacing w:line="234" w:lineRule="auto"/>
        <w:ind w:left="600"/>
        <w:rPr>
          <w:rFonts w:eastAsia="Times New Roman"/>
          <w:sz w:val="24"/>
          <w:szCs w:val="24"/>
        </w:rPr>
      </w:pPr>
      <w:r>
        <w:rPr>
          <w:rFonts w:eastAsia="Times New Roman"/>
          <w:sz w:val="24"/>
          <w:szCs w:val="24"/>
        </w:rPr>
        <w:t>проверить места возможного заложения взрывных устройств и создание взрывоопасных воздушных смесей;</w:t>
      </w:r>
    </w:p>
    <w:p w:rsidR="004707B9" w:rsidRDefault="004707B9">
      <w:pPr>
        <w:spacing w:line="133" w:lineRule="exact"/>
        <w:rPr>
          <w:rFonts w:eastAsia="Times New Roman"/>
          <w:sz w:val="24"/>
          <w:szCs w:val="24"/>
        </w:rPr>
      </w:pPr>
    </w:p>
    <w:p w:rsidR="004707B9" w:rsidRDefault="00C70582">
      <w:pPr>
        <w:numPr>
          <w:ilvl w:val="0"/>
          <w:numId w:val="12"/>
        </w:numPr>
        <w:tabs>
          <w:tab w:val="left" w:pos="773"/>
        </w:tabs>
        <w:spacing w:line="234" w:lineRule="auto"/>
        <w:ind w:left="600"/>
        <w:jc w:val="both"/>
        <w:rPr>
          <w:rFonts w:eastAsia="Times New Roman"/>
          <w:sz w:val="24"/>
          <w:szCs w:val="24"/>
        </w:rPr>
      </w:pPr>
      <w:r>
        <w:rPr>
          <w:rFonts w:eastAsia="Times New Roman"/>
          <w:sz w:val="24"/>
          <w:szCs w:val="24"/>
        </w:rPr>
        <w:t>не оставлять без внимания появление рядом с вами посторонних лиц, на стоянке - незнакомых автомобилей, закрытых контейнеров и других подозрительных предметов;</w:t>
      </w:r>
    </w:p>
    <w:p w:rsidR="004707B9" w:rsidRDefault="004707B9">
      <w:pPr>
        <w:spacing w:line="133" w:lineRule="exact"/>
        <w:rPr>
          <w:rFonts w:eastAsia="Times New Roman"/>
          <w:sz w:val="24"/>
          <w:szCs w:val="24"/>
        </w:rPr>
      </w:pPr>
    </w:p>
    <w:p w:rsidR="004707B9" w:rsidRDefault="00C70582">
      <w:pPr>
        <w:numPr>
          <w:ilvl w:val="0"/>
          <w:numId w:val="12"/>
        </w:numPr>
        <w:tabs>
          <w:tab w:val="left" w:pos="895"/>
        </w:tabs>
        <w:spacing w:line="234" w:lineRule="auto"/>
        <w:ind w:left="600"/>
        <w:rPr>
          <w:rFonts w:eastAsia="Times New Roman"/>
          <w:sz w:val="24"/>
          <w:szCs w:val="24"/>
        </w:rPr>
      </w:pPr>
      <w:r>
        <w:rPr>
          <w:rFonts w:eastAsia="Times New Roman"/>
          <w:sz w:val="24"/>
          <w:szCs w:val="24"/>
        </w:rPr>
        <w:t>о всех подозрительных предметах сообщать непосредственному командиру (начальнику).</w:t>
      </w:r>
    </w:p>
    <w:p w:rsidR="004707B9" w:rsidRDefault="004707B9">
      <w:pPr>
        <w:spacing w:line="126" w:lineRule="exact"/>
        <w:rPr>
          <w:sz w:val="20"/>
          <w:szCs w:val="20"/>
        </w:rPr>
      </w:pPr>
    </w:p>
    <w:p w:rsidR="004707B9" w:rsidRDefault="00C70582">
      <w:pPr>
        <w:ind w:left="660"/>
        <w:rPr>
          <w:sz w:val="20"/>
          <w:szCs w:val="20"/>
        </w:rPr>
      </w:pPr>
      <w:r>
        <w:rPr>
          <w:rFonts w:eastAsia="Times New Roman"/>
          <w:b/>
          <w:bCs/>
          <w:sz w:val="24"/>
          <w:szCs w:val="24"/>
        </w:rPr>
        <w:t>Вы обнаружили взрывоопасный предмет</w:t>
      </w:r>
    </w:p>
    <w:p w:rsidR="004707B9" w:rsidRDefault="004707B9">
      <w:pPr>
        <w:spacing w:line="127" w:lineRule="exact"/>
        <w:rPr>
          <w:sz w:val="20"/>
          <w:szCs w:val="20"/>
        </w:rPr>
      </w:pPr>
    </w:p>
    <w:p w:rsidR="004707B9" w:rsidRDefault="00C70582">
      <w:pPr>
        <w:spacing w:line="234" w:lineRule="auto"/>
        <w:ind w:left="600" w:right="20"/>
        <w:rPr>
          <w:sz w:val="20"/>
          <w:szCs w:val="20"/>
        </w:rPr>
      </w:pPr>
      <w:r>
        <w:rPr>
          <w:rFonts w:eastAsia="Times New Roman"/>
          <w:sz w:val="24"/>
          <w:szCs w:val="24"/>
        </w:rPr>
        <w:t>Террористические группы могут использовать как промышленные, так и самодельные устройства, замаскированные под любой предмет.</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Заметив подозрительный предмет:</w:t>
      </w:r>
    </w:p>
    <w:p w:rsidR="004707B9" w:rsidRDefault="004707B9">
      <w:pPr>
        <w:spacing w:line="120" w:lineRule="exact"/>
        <w:rPr>
          <w:sz w:val="20"/>
          <w:szCs w:val="20"/>
        </w:rPr>
      </w:pPr>
    </w:p>
    <w:p w:rsidR="004707B9" w:rsidRDefault="00C70582">
      <w:pPr>
        <w:numPr>
          <w:ilvl w:val="0"/>
          <w:numId w:val="13"/>
        </w:numPr>
        <w:tabs>
          <w:tab w:val="left" w:pos="840"/>
        </w:tabs>
        <w:ind w:left="840" w:hanging="240"/>
        <w:rPr>
          <w:rFonts w:eastAsia="Times New Roman"/>
          <w:sz w:val="24"/>
          <w:szCs w:val="24"/>
        </w:rPr>
      </w:pPr>
      <w:r>
        <w:rPr>
          <w:rFonts w:eastAsia="Times New Roman"/>
          <w:sz w:val="24"/>
          <w:szCs w:val="24"/>
        </w:rPr>
        <w:t>Не подходите близко к нему, не трогайте руками и не пытайтесь открывать.</w:t>
      </w:r>
    </w:p>
    <w:p w:rsidR="004707B9" w:rsidRDefault="004707B9">
      <w:pPr>
        <w:spacing w:line="132" w:lineRule="exact"/>
        <w:rPr>
          <w:rFonts w:eastAsia="Times New Roman"/>
          <w:sz w:val="24"/>
          <w:szCs w:val="24"/>
        </w:rPr>
      </w:pPr>
    </w:p>
    <w:p w:rsidR="004707B9" w:rsidRDefault="00C70582">
      <w:pPr>
        <w:numPr>
          <w:ilvl w:val="0"/>
          <w:numId w:val="13"/>
        </w:numPr>
        <w:tabs>
          <w:tab w:val="left" w:pos="933"/>
        </w:tabs>
        <w:spacing w:line="234" w:lineRule="auto"/>
        <w:ind w:left="600"/>
        <w:rPr>
          <w:rFonts w:eastAsia="Times New Roman"/>
          <w:sz w:val="24"/>
          <w:szCs w:val="24"/>
        </w:rPr>
      </w:pPr>
      <w:r>
        <w:rPr>
          <w:rFonts w:eastAsia="Times New Roman"/>
          <w:sz w:val="24"/>
          <w:szCs w:val="24"/>
        </w:rPr>
        <w:t>Через других лиц сообщите о находке своему непосредственному командиру (начальнику).</w:t>
      </w:r>
    </w:p>
    <w:p w:rsidR="004707B9" w:rsidRDefault="004707B9">
      <w:pPr>
        <w:spacing w:line="133" w:lineRule="exact"/>
        <w:rPr>
          <w:rFonts w:eastAsia="Times New Roman"/>
          <w:sz w:val="24"/>
          <w:szCs w:val="24"/>
        </w:rPr>
      </w:pPr>
    </w:p>
    <w:p w:rsidR="004707B9" w:rsidRDefault="00C70582">
      <w:pPr>
        <w:numPr>
          <w:ilvl w:val="0"/>
          <w:numId w:val="13"/>
        </w:numPr>
        <w:tabs>
          <w:tab w:val="left" w:pos="969"/>
        </w:tabs>
        <w:spacing w:line="236" w:lineRule="auto"/>
        <w:ind w:left="600"/>
        <w:jc w:val="both"/>
        <w:rPr>
          <w:rFonts w:eastAsia="Times New Roman"/>
          <w:sz w:val="24"/>
          <w:szCs w:val="24"/>
        </w:rPr>
      </w:pPr>
      <w:r>
        <w:rPr>
          <w:rFonts w:eastAsia="Times New Roman"/>
          <w:sz w:val="24"/>
          <w:szCs w:val="24"/>
        </w:rPr>
        <w:t>Не разрешайте военнослужащим, случайным людям подходить к опасному предмету, прикасаться к нему или пытаться обезвредить до прибытия представителей МВД и ФСБ России.</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Совершая поездки в транспорте (особенно в метро), обращайте внимание на оставленные предметы (сумки, портфели, свертки и т.д.).</w:t>
      </w:r>
    </w:p>
    <w:p w:rsidR="004707B9" w:rsidRDefault="004707B9">
      <w:pPr>
        <w:spacing w:line="134" w:lineRule="exact"/>
        <w:rPr>
          <w:sz w:val="20"/>
          <w:szCs w:val="20"/>
        </w:rPr>
      </w:pPr>
    </w:p>
    <w:p w:rsidR="004707B9" w:rsidRDefault="00C70582">
      <w:pPr>
        <w:spacing w:line="235" w:lineRule="auto"/>
        <w:ind w:left="600"/>
        <w:jc w:val="both"/>
        <w:rPr>
          <w:sz w:val="20"/>
          <w:szCs w:val="20"/>
        </w:rPr>
      </w:pPr>
      <w:r>
        <w:rPr>
          <w:rFonts w:eastAsia="Times New Roman"/>
          <w:sz w:val="24"/>
          <w:szCs w:val="24"/>
        </w:rPr>
        <w:t>При обнаружении таких предметов немедленно сообщите водителю (машинисту) или любому сотруднику полиции. Не открывайте их, не трогайте руками, предупредите стоящих рядом людей.</w:t>
      </w:r>
    </w:p>
    <w:p w:rsidR="004707B9" w:rsidRDefault="004707B9">
      <w:pPr>
        <w:spacing w:line="136" w:lineRule="exact"/>
        <w:rPr>
          <w:sz w:val="20"/>
          <w:szCs w:val="20"/>
        </w:rPr>
      </w:pPr>
    </w:p>
    <w:p w:rsidR="004707B9" w:rsidRDefault="00C70582">
      <w:pPr>
        <w:spacing w:line="234" w:lineRule="auto"/>
        <w:ind w:left="600"/>
        <w:jc w:val="both"/>
        <w:rPr>
          <w:sz w:val="20"/>
          <w:szCs w:val="20"/>
        </w:rPr>
      </w:pPr>
      <w:r>
        <w:rPr>
          <w:rFonts w:eastAsia="Times New Roman"/>
          <w:sz w:val="24"/>
          <w:szCs w:val="24"/>
        </w:rPr>
        <w:t>Обычно взрывные устройства закладывают в подвалы, на первых этажах, под лестницей около мусоропровода. Будьте внимательны!</w:t>
      </w:r>
    </w:p>
    <w:p w:rsidR="004707B9" w:rsidRDefault="004707B9">
      <w:pPr>
        <w:spacing w:line="126" w:lineRule="exact"/>
        <w:rPr>
          <w:sz w:val="20"/>
          <w:szCs w:val="20"/>
        </w:rPr>
      </w:pPr>
    </w:p>
    <w:p w:rsidR="004707B9" w:rsidRDefault="00C70582">
      <w:pPr>
        <w:ind w:left="660"/>
        <w:rPr>
          <w:sz w:val="20"/>
          <w:szCs w:val="20"/>
        </w:rPr>
      </w:pPr>
      <w:r>
        <w:rPr>
          <w:rFonts w:eastAsia="Times New Roman"/>
          <w:b/>
          <w:bCs/>
          <w:sz w:val="24"/>
          <w:szCs w:val="24"/>
        </w:rPr>
        <w:t>Если произошел взрыв</w:t>
      </w:r>
    </w:p>
    <w:p w:rsidR="004707B9" w:rsidRDefault="004707B9">
      <w:pPr>
        <w:spacing w:line="115" w:lineRule="exact"/>
        <w:rPr>
          <w:sz w:val="20"/>
          <w:szCs w:val="20"/>
        </w:rPr>
      </w:pPr>
    </w:p>
    <w:p w:rsidR="004707B9" w:rsidRDefault="00C70582">
      <w:pPr>
        <w:numPr>
          <w:ilvl w:val="0"/>
          <w:numId w:val="14"/>
        </w:numPr>
        <w:tabs>
          <w:tab w:val="left" w:pos="840"/>
        </w:tabs>
        <w:ind w:left="840" w:hanging="240"/>
        <w:rPr>
          <w:rFonts w:eastAsia="Times New Roman"/>
          <w:sz w:val="24"/>
          <w:szCs w:val="24"/>
        </w:rPr>
      </w:pPr>
      <w:r>
        <w:rPr>
          <w:rFonts w:eastAsia="Times New Roman"/>
          <w:sz w:val="24"/>
          <w:szCs w:val="24"/>
        </w:rPr>
        <w:t>Постарайтесь успокоиться и уточнить обстановку.</w:t>
      </w:r>
    </w:p>
    <w:p w:rsidR="004707B9" w:rsidRDefault="004707B9">
      <w:pPr>
        <w:spacing w:line="132" w:lineRule="exact"/>
        <w:rPr>
          <w:rFonts w:eastAsia="Times New Roman"/>
          <w:sz w:val="24"/>
          <w:szCs w:val="24"/>
        </w:rPr>
      </w:pPr>
    </w:p>
    <w:p w:rsidR="004707B9" w:rsidRDefault="00C70582">
      <w:pPr>
        <w:numPr>
          <w:ilvl w:val="0"/>
          <w:numId w:val="14"/>
        </w:numPr>
        <w:tabs>
          <w:tab w:val="left" w:pos="1005"/>
        </w:tabs>
        <w:spacing w:line="234" w:lineRule="auto"/>
        <w:ind w:left="600" w:right="20"/>
        <w:rPr>
          <w:rFonts w:eastAsia="Times New Roman"/>
          <w:sz w:val="24"/>
          <w:szCs w:val="24"/>
        </w:rPr>
      </w:pPr>
      <w:r>
        <w:rPr>
          <w:rFonts w:eastAsia="Times New Roman"/>
          <w:sz w:val="24"/>
          <w:szCs w:val="24"/>
        </w:rPr>
        <w:t>Продвигаться следует осторожно, не трогать поврежденные конструкции, оголившиеся провода.</w:t>
      </w:r>
    </w:p>
    <w:p w:rsidR="004707B9" w:rsidRDefault="004707B9">
      <w:pPr>
        <w:sectPr w:rsidR="004707B9">
          <w:pgSz w:w="11900" w:h="16838"/>
          <w:pgMar w:top="1130" w:right="846" w:bottom="1104" w:left="1440" w:header="0" w:footer="0" w:gutter="0"/>
          <w:cols w:space="720" w:equalWidth="0">
            <w:col w:w="9620"/>
          </w:cols>
        </w:sectPr>
      </w:pPr>
    </w:p>
    <w:p w:rsidR="004707B9" w:rsidRDefault="00C70582">
      <w:pPr>
        <w:numPr>
          <w:ilvl w:val="0"/>
          <w:numId w:val="15"/>
        </w:numPr>
        <w:tabs>
          <w:tab w:val="left" w:pos="847"/>
        </w:tabs>
        <w:spacing w:line="234" w:lineRule="auto"/>
        <w:ind w:left="600"/>
        <w:rPr>
          <w:rFonts w:eastAsia="Times New Roman"/>
          <w:sz w:val="24"/>
          <w:szCs w:val="24"/>
        </w:rPr>
      </w:pPr>
      <w:r>
        <w:rPr>
          <w:rFonts w:eastAsia="Times New Roman"/>
          <w:sz w:val="24"/>
          <w:szCs w:val="24"/>
        </w:rPr>
        <w:lastRenderedPageBreak/>
        <w:t>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4707B9" w:rsidRDefault="004707B9">
      <w:pPr>
        <w:spacing w:line="134" w:lineRule="exact"/>
        <w:rPr>
          <w:rFonts w:eastAsia="Times New Roman"/>
          <w:sz w:val="24"/>
          <w:szCs w:val="24"/>
        </w:rPr>
      </w:pPr>
    </w:p>
    <w:p w:rsidR="004707B9" w:rsidRDefault="00C70582">
      <w:pPr>
        <w:numPr>
          <w:ilvl w:val="0"/>
          <w:numId w:val="15"/>
        </w:numPr>
        <w:tabs>
          <w:tab w:val="left" w:pos="849"/>
        </w:tabs>
        <w:spacing w:line="234" w:lineRule="auto"/>
        <w:ind w:left="600"/>
        <w:rPr>
          <w:rFonts w:eastAsia="Times New Roman"/>
          <w:sz w:val="24"/>
          <w:szCs w:val="24"/>
        </w:rPr>
      </w:pPr>
      <w:r>
        <w:rPr>
          <w:rFonts w:eastAsia="Times New Roman"/>
          <w:sz w:val="24"/>
          <w:szCs w:val="24"/>
        </w:rPr>
        <w:t>При задымлении защитите органы дыхания смоченным носовым платком (лоскутом ткани, полотенцем)</w:t>
      </w:r>
    </w:p>
    <w:p w:rsidR="004707B9" w:rsidRDefault="004707B9">
      <w:pPr>
        <w:spacing w:line="133" w:lineRule="exact"/>
        <w:rPr>
          <w:rFonts w:eastAsia="Times New Roman"/>
          <w:sz w:val="24"/>
          <w:szCs w:val="24"/>
        </w:rPr>
      </w:pPr>
    </w:p>
    <w:p w:rsidR="004707B9" w:rsidRDefault="00C70582">
      <w:pPr>
        <w:numPr>
          <w:ilvl w:val="0"/>
          <w:numId w:val="15"/>
        </w:numPr>
        <w:tabs>
          <w:tab w:val="left" w:pos="926"/>
        </w:tabs>
        <w:spacing w:line="234" w:lineRule="auto"/>
        <w:ind w:left="600"/>
        <w:rPr>
          <w:rFonts w:eastAsia="Times New Roman"/>
          <w:sz w:val="24"/>
          <w:szCs w:val="24"/>
        </w:rPr>
      </w:pPr>
      <w:r>
        <w:rPr>
          <w:rFonts w:eastAsia="Times New Roman"/>
          <w:sz w:val="24"/>
          <w:szCs w:val="24"/>
        </w:rPr>
        <w:t>При наличии пострадавших, примите меры по оказанию первой медицинской помощи и выходу из района поражения.</w:t>
      </w:r>
    </w:p>
    <w:p w:rsidR="004707B9" w:rsidRDefault="004707B9">
      <w:pPr>
        <w:spacing w:line="121" w:lineRule="exact"/>
        <w:rPr>
          <w:rFonts w:eastAsia="Times New Roman"/>
          <w:sz w:val="24"/>
          <w:szCs w:val="24"/>
        </w:rPr>
      </w:pPr>
    </w:p>
    <w:p w:rsidR="004707B9" w:rsidRDefault="00C70582">
      <w:pPr>
        <w:numPr>
          <w:ilvl w:val="0"/>
          <w:numId w:val="15"/>
        </w:numPr>
        <w:tabs>
          <w:tab w:val="left" w:pos="840"/>
        </w:tabs>
        <w:ind w:left="840" w:hanging="240"/>
        <w:rPr>
          <w:rFonts w:eastAsia="Times New Roman"/>
          <w:sz w:val="24"/>
          <w:szCs w:val="24"/>
        </w:rPr>
      </w:pPr>
      <w:r>
        <w:rPr>
          <w:rFonts w:eastAsia="Times New Roman"/>
          <w:sz w:val="24"/>
          <w:szCs w:val="24"/>
        </w:rPr>
        <w:t>Действуйте в строгом соответствии с должностными обязанностями.</w:t>
      </w:r>
    </w:p>
    <w:p w:rsidR="004707B9" w:rsidRDefault="004707B9">
      <w:pPr>
        <w:spacing w:line="132" w:lineRule="exact"/>
        <w:rPr>
          <w:sz w:val="20"/>
          <w:szCs w:val="20"/>
        </w:rPr>
      </w:pPr>
    </w:p>
    <w:p w:rsidR="004707B9" w:rsidRDefault="00C70582">
      <w:pPr>
        <w:numPr>
          <w:ilvl w:val="0"/>
          <w:numId w:val="16"/>
        </w:numPr>
        <w:tabs>
          <w:tab w:val="left" w:pos="902"/>
        </w:tabs>
        <w:spacing w:line="236" w:lineRule="auto"/>
        <w:ind w:left="600"/>
        <w:jc w:val="both"/>
        <w:rPr>
          <w:rFonts w:eastAsia="Times New Roman"/>
          <w:sz w:val="24"/>
          <w:szCs w:val="24"/>
        </w:rPr>
      </w:pPr>
      <w:r>
        <w:rPr>
          <w:rFonts w:eastAsia="Times New Roman"/>
          <w:sz w:val="24"/>
          <w:szCs w:val="24"/>
        </w:rPr>
        <w:t>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4707B9" w:rsidRDefault="004707B9">
      <w:pPr>
        <w:spacing w:line="126" w:lineRule="exact"/>
        <w:rPr>
          <w:sz w:val="20"/>
          <w:szCs w:val="20"/>
        </w:rPr>
      </w:pPr>
    </w:p>
    <w:p w:rsidR="004707B9" w:rsidRDefault="00C70582">
      <w:pPr>
        <w:ind w:left="660"/>
        <w:rPr>
          <w:sz w:val="20"/>
          <w:szCs w:val="20"/>
        </w:rPr>
      </w:pPr>
      <w:r>
        <w:rPr>
          <w:rFonts w:eastAsia="Times New Roman"/>
          <w:b/>
          <w:bCs/>
          <w:sz w:val="24"/>
          <w:szCs w:val="24"/>
        </w:rPr>
        <w:t>Вас завалило обломками стен</w:t>
      </w:r>
    </w:p>
    <w:p w:rsidR="004707B9" w:rsidRDefault="004707B9">
      <w:pPr>
        <w:spacing w:line="115" w:lineRule="exact"/>
        <w:rPr>
          <w:sz w:val="20"/>
          <w:szCs w:val="20"/>
        </w:rPr>
      </w:pPr>
    </w:p>
    <w:p w:rsidR="004707B9" w:rsidRDefault="00C70582">
      <w:pPr>
        <w:numPr>
          <w:ilvl w:val="0"/>
          <w:numId w:val="17"/>
        </w:numPr>
        <w:tabs>
          <w:tab w:val="left" w:pos="840"/>
        </w:tabs>
        <w:ind w:left="840" w:hanging="240"/>
        <w:rPr>
          <w:rFonts w:eastAsia="Times New Roman"/>
          <w:sz w:val="24"/>
          <w:szCs w:val="24"/>
        </w:rPr>
      </w:pPr>
      <w:r>
        <w:rPr>
          <w:rFonts w:eastAsia="Times New Roman"/>
          <w:sz w:val="24"/>
          <w:szCs w:val="24"/>
        </w:rPr>
        <w:t>Успокойтесь, не падайте духом.</w:t>
      </w:r>
    </w:p>
    <w:p w:rsidR="004707B9" w:rsidRDefault="004707B9">
      <w:pPr>
        <w:spacing w:line="120" w:lineRule="exact"/>
        <w:rPr>
          <w:rFonts w:eastAsia="Times New Roman"/>
          <w:sz w:val="24"/>
          <w:szCs w:val="24"/>
        </w:rPr>
      </w:pPr>
    </w:p>
    <w:p w:rsidR="004707B9" w:rsidRDefault="00C70582">
      <w:pPr>
        <w:numPr>
          <w:ilvl w:val="0"/>
          <w:numId w:val="17"/>
        </w:numPr>
        <w:tabs>
          <w:tab w:val="left" w:pos="840"/>
        </w:tabs>
        <w:ind w:left="840" w:hanging="240"/>
        <w:rPr>
          <w:rFonts w:eastAsia="Times New Roman"/>
          <w:sz w:val="24"/>
          <w:szCs w:val="24"/>
        </w:rPr>
      </w:pPr>
      <w:r>
        <w:rPr>
          <w:rFonts w:eastAsia="Times New Roman"/>
          <w:sz w:val="24"/>
          <w:szCs w:val="24"/>
        </w:rPr>
        <w:t>Старайтесь дышать глубоко, ровно, не торопитесь.</w:t>
      </w:r>
    </w:p>
    <w:p w:rsidR="004707B9" w:rsidRDefault="004707B9">
      <w:pPr>
        <w:spacing w:line="120" w:lineRule="exact"/>
        <w:rPr>
          <w:rFonts w:eastAsia="Times New Roman"/>
          <w:sz w:val="24"/>
          <w:szCs w:val="24"/>
        </w:rPr>
      </w:pPr>
    </w:p>
    <w:p w:rsidR="004707B9" w:rsidRDefault="00C70582">
      <w:pPr>
        <w:numPr>
          <w:ilvl w:val="0"/>
          <w:numId w:val="17"/>
        </w:numPr>
        <w:tabs>
          <w:tab w:val="left" w:pos="840"/>
        </w:tabs>
        <w:ind w:left="840" w:hanging="240"/>
        <w:rPr>
          <w:rFonts w:eastAsia="Times New Roman"/>
          <w:sz w:val="24"/>
          <w:szCs w:val="24"/>
        </w:rPr>
      </w:pPr>
      <w:r>
        <w:rPr>
          <w:rFonts w:eastAsia="Times New Roman"/>
          <w:sz w:val="24"/>
          <w:szCs w:val="24"/>
        </w:rPr>
        <w:t>Приготовьтесь терпеть голод и жажду.</w:t>
      </w:r>
    </w:p>
    <w:p w:rsidR="004707B9" w:rsidRDefault="004707B9">
      <w:pPr>
        <w:spacing w:line="120" w:lineRule="exact"/>
        <w:rPr>
          <w:rFonts w:eastAsia="Times New Roman"/>
          <w:sz w:val="24"/>
          <w:szCs w:val="24"/>
        </w:rPr>
      </w:pPr>
    </w:p>
    <w:p w:rsidR="004707B9" w:rsidRDefault="00C70582">
      <w:pPr>
        <w:numPr>
          <w:ilvl w:val="0"/>
          <w:numId w:val="17"/>
        </w:numPr>
        <w:tabs>
          <w:tab w:val="left" w:pos="840"/>
        </w:tabs>
        <w:ind w:left="840" w:hanging="240"/>
        <w:rPr>
          <w:rFonts w:eastAsia="Times New Roman"/>
          <w:sz w:val="24"/>
          <w:szCs w:val="24"/>
        </w:rPr>
      </w:pPr>
      <w:r>
        <w:rPr>
          <w:rFonts w:eastAsia="Times New Roman"/>
          <w:sz w:val="24"/>
          <w:szCs w:val="24"/>
        </w:rPr>
        <w:t>Голосом и стуком привлекайте внимание людей к себе.</w:t>
      </w:r>
    </w:p>
    <w:p w:rsidR="004707B9" w:rsidRDefault="004707B9">
      <w:pPr>
        <w:spacing w:line="132" w:lineRule="exact"/>
        <w:rPr>
          <w:rFonts w:eastAsia="Times New Roman"/>
          <w:sz w:val="24"/>
          <w:szCs w:val="24"/>
        </w:rPr>
      </w:pPr>
    </w:p>
    <w:p w:rsidR="004707B9" w:rsidRDefault="00C70582">
      <w:pPr>
        <w:numPr>
          <w:ilvl w:val="0"/>
          <w:numId w:val="17"/>
        </w:numPr>
        <w:tabs>
          <w:tab w:val="left" w:pos="914"/>
        </w:tabs>
        <w:spacing w:line="236" w:lineRule="auto"/>
        <w:ind w:left="600"/>
        <w:jc w:val="both"/>
        <w:rPr>
          <w:rFonts w:eastAsia="Times New Roman"/>
          <w:sz w:val="24"/>
          <w:szCs w:val="24"/>
        </w:rPr>
      </w:pPr>
      <w:r>
        <w:rPr>
          <w:rFonts w:eastAsia="Times New Roman"/>
          <w:sz w:val="24"/>
          <w:szCs w:val="24"/>
        </w:rPr>
        <w:t>Если вы находитесь глубоко от поверхности земли, перемещайте влево-вправо любой металлический предмет (кольцо, ключи и т. д.) для обнаружения вас металлоискателем.</w:t>
      </w:r>
    </w:p>
    <w:p w:rsidR="004707B9" w:rsidRDefault="004707B9">
      <w:pPr>
        <w:spacing w:line="133" w:lineRule="exact"/>
        <w:rPr>
          <w:rFonts w:eastAsia="Times New Roman"/>
          <w:sz w:val="24"/>
          <w:szCs w:val="24"/>
        </w:rPr>
      </w:pPr>
    </w:p>
    <w:p w:rsidR="004707B9" w:rsidRDefault="00C70582">
      <w:pPr>
        <w:numPr>
          <w:ilvl w:val="0"/>
          <w:numId w:val="17"/>
        </w:numPr>
        <w:tabs>
          <w:tab w:val="left" w:pos="854"/>
        </w:tabs>
        <w:spacing w:line="234" w:lineRule="auto"/>
        <w:ind w:left="600"/>
        <w:rPr>
          <w:rFonts w:eastAsia="Times New Roman"/>
          <w:sz w:val="24"/>
          <w:szCs w:val="24"/>
        </w:rPr>
      </w:pPr>
      <w:r>
        <w:rPr>
          <w:rFonts w:eastAsia="Times New Roman"/>
          <w:sz w:val="24"/>
          <w:szCs w:val="24"/>
        </w:rPr>
        <w:t>Если пространство около Вас относительно свободно, не зажигайте спички, свечи – берегите кислород.</w:t>
      </w:r>
    </w:p>
    <w:p w:rsidR="004707B9" w:rsidRDefault="004707B9">
      <w:pPr>
        <w:spacing w:line="133" w:lineRule="exact"/>
        <w:rPr>
          <w:rFonts w:eastAsia="Times New Roman"/>
          <w:sz w:val="24"/>
          <w:szCs w:val="24"/>
        </w:rPr>
      </w:pPr>
    </w:p>
    <w:p w:rsidR="004707B9" w:rsidRDefault="00C70582">
      <w:pPr>
        <w:numPr>
          <w:ilvl w:val="0"/>
          <w:numId w:val="17"/>
        </w:numPr>
        <w:tabs>
          <w:tab w:val="left" w:pos="873"/>
        </w:tabs>
        <w:spacing w:line="234" w:lineRule="auto"/>
        <w:ind w:left="600"/>
        <w:rPr>
          <w:rFonts w:eastAsia="Times New Roman"/>
          <w:sz w:val="24"/>
          <w:szCs w:val="24"/>
        </w:rPr>
      </w:pPr>
      <w:r>
        <w:rPr>
          <w:rFonts w:eastAsia="Times New Roman"/>
          <w:sz w:val="24"/>
          <w:szCs w:val="24"/>
        </w:rPr>
        <w:t>Продвигайтесь осторожно, стараясь не вызвать нового обвала. Ориентируйтесь по движению воздуха, поступающего снаружи.</w:t>
      </w:r>
    </w:p>
    <w:p w:rsidR="004707B9" w:rsidRDefault="004707B9">
      <w:pPr>
        <w:spacing w:line="133" w:lineRule="exact"/>
        <w:rPr>
          <w:rFonts w:eastAsia="Times New Roman"/>
          <w:sz w:val="24"/>
          <w:szCs w:val="24"/>
        </w:rPr>
      </w:pPr>
    </w:p>
    <w:p w:rsidR="004707B9" w:rsidRDefault="00C70582">
      <w:pPr>
        <w:numPr>
          <w:ilvl w:val="0"/>
          <w:numId w:val="17"/>
        </w:numPr>
        <w:tabs>
          <w:tab w:val="left" w:pos="912"/>
        </w:tabs>
        <w:spacing w:line="234" w:lineRule="auto"/>
        <w:ind w:left="600"/>
        <w:rPr>
          <w:rFonts w:eastAsia="Times New Roman"/>
          <w:sz w:val="24"/>
          <w:szCs w:val="24"/>
        </w:rPr>
      </w:pPr>
      <w:r>
        <w:rPr>
          <w:rFonts w:eastAsia="Times New Roman"/>
          <w:sz w:val="24"/>
          <w:szCs w:val="24"/>
        </w:rPr>
        <w:t>По возможности укрепите отвисающие балки или потолок с помощью других предметов (доски, кирпич и т.п.) и дожидайтесь помощи. Помните – помощь придет.</w:t>
      </w:r>
    </w:p>
    <w:p w:rsidR="004707B9" w:rsidRDefault="004707B9">
      <w:pPr>
        <w:spacing w:line="129" w:lineRule="exact"/>
        <w:rPr>
          <w:sz w:val="20"/>
          <w:szCs w:val="20"/>
        </w:rPr>
      </w:pPr>
    </w:p>
    <w:p w:rsidR="004707B9" w:rsidRDefault="00C70582">
      <w:pPr>
        <w:ind w:left="120"/>
        <w:rPr>
          <w:sz w:val="20"/>
          <w:szCs w:val="20"/>
        </w:rPr>
      </w:pPr>
      <w:r>
        <w:rPr>
          <w:rFonts w:eastAsia="Times New Roman"/>
          <w:b/>
          <w:bCs/>
          <w:sz w:val="28"/>
          <w:szCs w:val="28"/>
        </w:rPr>
        <w:t>Рекомендации гражданам по действиям при угрозе совершения теракта</w:t>
      </w:r>
    </w:p>
    <w:p w:rsidR="004707B9" w:rsidRDefault="004707B9">
      <w:pPr>
        <w:spacing w:line="112" w:lineRule="exact"/>
        <w:rPr>
          <w:sz w:val="20"/>
          <w:szCs w:val="20"/>
        </w:rPr>
      </w:pPr>
    </w:p>
    <w:p w:rsidR="004707B9" w:rsidRDefault="00C70582">
      <w:pPr>
        <w:ind w:left="120"/>
        <w:rPr>
          <w:sz w:val="20"/>
          <w:szCs w:val="20"/>
        </w:rPr>
      </w:pPr>
      <w:r>
        <w:rPr>
          <w:rFonts w:eastAsia="Times New Roman"/>
          <w:sz w:val="24"/>
          <w:szCs w:val="24"/>
        </w:rPr>
        <w:t>Цель данных рекомендаций - помочь гражданам правильно ориентироваться и действовать</w:t>
      </w:r>
    </w:p>
    <w:p w:rsidR="004707B9" w:rsidRDefault="004707B9">
      <w:pPr>
        <w:spacing w:line="12" w:lineRule="exact"/>
        <w:rPr>
          <w:sz w:val="20"/>
          <w:szCs w:val="20"/>
        </w:rPr>
      </w:pPr>
    </w:p>
    <w:p w:rsidR="004707B9" w:rsidRDefault="00C70582">
      <w:pPr>
        <w:numPr>
          <w:ilvl w:val="0"/>
          <w:numId w:val="18"/>
        </w:numPr>
        <w:tabs>
          <w:tab w:val="left" w:pos="391"/>
        </w:tabs>
        <w:spacing w:line="237" w:lineRule="auto"/>
        <w:ind w:left="120"/>
        <w:jc w:val="both"/>
        <w:rPr>
          <w:rFonts w:eastAsia="Times New Roman"/>
          <w:sz w:val="24"/>
          <w:szCs w:val="24"/>
        </w:rPr>
      </w:pPr>
      <w:r>
        <w:rPr>
          <w:rFonts w:eastAsia="Times New Roman"/>
          <w:sz w:val="24"/>
          <w:szCs w:val="24"/>
        </w:rPr>
        <w:t>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Общие рекомендации:</w:t>
      </w:r>
    </w:p>
    <w:p w:rsidR="004707B9" w:rsidRDefault="004707B9">
      <w:pPr>
        <w:spacing w:line="12" w:lineRule="exact"/>
        <w:rPr>
          <w:sz w:val="20"/>
          <w:szCs w:val="20"/>
        </w:rPr>
      </w:pPr>
    </w:p>
    <w:p w:rsidR="004707B9" w:rsidRDefault="00C70582">
      <w:pPr>
        <w:numPr>
          <w:ilvl w:val="0"/>
          <w:numId w:val="19"/>
        </w:numPr>
        <w:tabs>
          <w:tab w:val="left" w:pos="600"/>
        </w:tabs>
        <w:spacing w:line="236" w:lineRule="auto"/>
        <w:ind w:left="600" w:hanging="360"/>
        <w:jc w:val="both"/>
        <w:rPr>
          <w:rFonts w:ascii="Symbol" w:eastAsia="Symbol" w:hAnsi="Symbol" w:cs="Symbol"/>
          <w:sz w:val="20"/>
          <w:szCs w:val="20"/>
        </w:rPr>
      </w:pPr>
      <w:r>
        <w:rPr>
          <w:rFonts w:eastAsia="Times New Roman"/>
          <w:sz w:val="24"/>
          <w:szCs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707B9" w:rsidRDefault="004707B9">
      <w:pPr>
        <w:spacing w:line="13" w:lineRule="exact"/>
        <w:rPr>
          <w:rFonts w:ascii="Symbol" w:eastAsia="Symbol" w:hAnsi="Symbol" w:cs="Symbol"/>
          <w:sz w:val="20"/>
          <w:szCs w:val="20"/>
        </w:rPr>
      </w:pPr>
    </w:p>
    <w:p w:rsidR="004707B9" w:rsidRDefault="00C70582">
      <w:pPr>
        <w:numPr>
          <w:ilvl w:val="0"/>
          <w:numId w:val="19"/>
        </w:numPr>
        <w:tabs>
          <w:tab w:val="left" w:pos="600"/>
        </w:tabs>
        <w:spacing w:line="234" w:lineRule="auto"/>
        <w:ind w:left="600" w:right="20" w:hanging="360"/>
        <w:rPr>
          <w:rFonts w:ascii="Symbol" w:eastAsia="Symbol" w:hAnsi="Symbol" w:cs="Symbol"/>
          <w:sz w:val="20"/>
          <w:szCs w:val="20"/>
        </w:rPr>
      </w:pPr>
      <w:r>
        <w:rPr>
          <w:rFonts w:eastAsia="Times New Roman"/>
          <w:sz w:val="24"/>
          <w:szCs w:val="24"/>
        </w:rPr>
        <w:t>никогда не принимайте от незнакомцев пакеты и сумки, не оставляйте свой багаж без присмотра;</w:t>
      </w:r>
    </w:p>
    <w:p w:rsidR="004707B9" w:rsidRDefault="004707B9">
      <w:pPr>
        <w:spacing w:line="14" w:lineRule="exact"/>
        <w:rPr>
          <w:rFonts w:ascii="Symbol" w:eastAsia="Symbol" w:hAnsi="Symbol" w:cs="Symbol"/>
          <w:sz w:val="20"/>
          <w:szCs w:val="20"/>
        </w:rPr>
      </w:pPr>
    </w:p>
    <w:p w:rsidR="004707B9" w:rsidRDefault="00C70582">
      <w:pPr>
        <w:numPr>
          <w:ilvl w:val="0"/>
          <w:numId w:val="19"/>
        </w:numPr>
        <w:tabs>
          <w:tab w:val="left" w:pos="600"/>
        </w:tabs>
        <w:spacing w:line="234" w:lineRule="auto"/>
        <w:ind w:left="600" w:hanging="360"/>
        <w:rPr>
          <w:rFonts w:ascii="Symbol" w:eastAsia="Symbol" w:hAnsi="Symbol" w:cs="Symbol"/>
          <w:sz w:val="20"/>
          <w:szCs w:val="20"/>
        </w:rPr>
      </w:pPr>
      <w:r>
        <w:rPr>
          <w:rFonts w:eastAsia="Times New Roman"/>
          <w:sz w:val="24"/>
          <w:szCs w:val="24"/>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4707B9" w:rsidRDefault="004707B9">
      <w:pPr>
        <w:spacing w:line="13" w:lineRule="exact"/>
        <w:rPr>
          <w:rFonts w:ascii="Symbol" w:eastAsia="Symbol" w:hAnsi="Symbol" w:cs="Symbol"/>
          <w:sz w:val="20"/>
          <w:szCs w:val="20"/>
        </w:rPr>
      </w:pPr>
    </w:p>
    <w:p w:rsidR="004707B9" w:rsidRDefault="00C70582">
      <w:pPr>
        <w:numPr>
          <w:ilvl w:val="0"/>
          <w:numId w:val="19"/>
        </w:numPr>
        <w:tabs>
          <w:tab w:val="left" w:pos="600"/>
        </w:tabs>
        <w:spacing w:line="234" w:lineRule="auto"/>
        <w:ind w:left="600" w:right="20" w:hanging="360"/>
        <w:rPr>
          <w:rFonts w:ascii="Symbol" w:eastAsia="Symbol" w:hAnsi="Symbol" w:cs="Symbol"/>
          <w:sz w:val="20"/>
          <w:szCs w:val="20"/>
        </w:rPr>
      </w:pPr>
      <w:r>
        <w:rPr>
          <w:rFonts w:eastAsia="Times New Roman"/>
          <w:sz w:val="24"/>
          <w:szCs w:val="24"/>
        </w:rPr>
        <w:t>необходимо назначить место встречи, где вы сможете встретиться с членами вашей семьи в экстренной ситуации;</w:t>
      </w:r>
    </w:p>
    <w:p w:rsidR="004707B9" w:rsidRDefault="004707B9">
      <w:pPr>
        <w:spacing w:line="13" w:lineRule="exact"/>
        <w:rPr>
          <w:rFonts w:ascii="Symbol" w:eastAsia="Symbol" w:hAnsi="Symbol" w:cs="Symbol"/>
          <w:sz w:val="20"/>
          <w:szCs w:val="20"/>
        </w:rPr>
      </w:pPr>
    </w:p>
    <w:p w:rsidR="004707B9" w:rsidRDefault="00C70582">
      <w:pPr>
        <w:numPr>
          <w:ilvl w:val="0"/>
          <w:numId w:val="19"/>
        </w:numPr>
        <w:tabs>
          <w:tab w:val="left" w:pos="600"/>
        </w:tabs>
        <w:spacing w:line="234" w:lineRule="auto"/>
        <w:ind w:left="600" w:hanging="360"/>
        <w:rPr>
          <w:rFonts w:ascii="Symbol" w:eastAsia="Symbol" w:hAnsi="Symbol" w:cs="Symbol"/>
          <w:sz w:val="20"/>
          <w:szCs w:val="20"/>
        </w:rPr>
      </w:pPr>
      <w:r>
        <w:rPr>
          <w:rFonts w:eastAsia="Times New Roman"/>
          <w:sz w:val="24"/>
          <w:szCs w:val="24"/>
        </w:rPr>
        <w:t>в случае эвакуации, возьмите с собой набор предметов первой необходимости и документы;</w:t>
      </w:r>
    </w:p>
    <w:p w:rsidR="004707B9" w:rsidRDefault="004707B9">
      <w:pPr>
        <w:spacing w:line="1" w:lineRule="exact"/>
        <w:rPr>
          <w:rFonts w:ascii="Symbol" w:eastAsia="Symbol" w:hAnsi="Symbol" w:cs="Symbol"/>
          <w:sz w:val="20"/>
          <w:szCs w:val="20"/>
        </w:rPr>
      </w:pPr>
    </w:p>
    <w:p w:rsidR="004707B9" w:rsidRDefault="00C70582">
      <w:pPr>
        <w:numPr>
          <w:ilvl w:val="0"/>
          <w:numId w:val="19"/>
        </w:numPr>
        <w:tabs>
          <w:tab w:val="left" w:pos="600"/>
        </w:tabs>
        <w:ind w:left="600" w:hanging="360"/>
        <w:rPr>
          <w:rFonts w:ascii="Symbol" w:eastAsia="Symbol" w:hAnsi="Symbol" w:cs="Symbol"/>
          <w:sz w:val="20"/>
          <w:szCs w:val="20"/>
        </w:rPr>
      </w:pPr>
      <w:r>
        <w:rPr>
          <w:rFonts w:eastAsia="Times New Roman"/>
          <w:sz w:val="24"/>
          <w:szCs w:val="24"/>
        </w:rPr>
        <w:t>всегда узнавайте, где находятся резервные выходы из помещения;</w:t>
      </w:r>
    </w:p>
    <w:p w:rsidR="004707B9" w:rsidRDefault="004707B9">
      <w:pPr>
        <w:spacing w:line="12" w:lineRule="exact"/>
        <w:rPr>
          <w:rFonts w:ascii="Symbol" w:eastAsia="Symbol" w:hAnsi="Symbol" w:cs="Symbol"/>
          <w:sz w:val="20"/>
          <w:szCs w:val="20"/>
        </w:rPr>
      </w:pPr>
    </w:p>
    <w:p w:rsidR="004707B9" w:rsidRDefault="00C70582">
      <w:pPr>
        <w:numPr>
          <w:ilvl w:val="0"/>
          <w:numId w:val="19"/>
        </w:numPr>
        <w:tabs>
          <w:tab w:val="left" w:pos="600"/>
        </w:tabs>
        <w:spacing w:line="234" w:lineRule="auto"/>
        <w:ind w:left="600" w:hanging="360"/>
        <w:rPr>
          <w:rFonts w:ascii="Symbol" w:eastAsia="Symbol" w:hAnsi="Symbol" w:cs="Symbol"/>
          <w:sz w:val="20"/>
          <w:szCs w:val="20"/>
        </w:rPr>
      </w:pPr>
      <w:r>
        <w:rPr>
          <w:rFonts w:eastAsia="Times New Roman"/>
          <w:sz w:val="24"/>
          <w:szCs w:val="24"/>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4707B9" w:rsidRDefault="004707B9">
      <w:pPr>
        <w:sectPr w:rsidR="004707B9">
          <w:pgSz w:w="11900" w:h="16838"/>
          <w:pgMar w:top="1135" w:right="846" w:bottom="765" w:left="1440" w:header="0" w:footer="0" w:gutter="0"/>
          <w:cols w:space="720" w:equalWidth="0">
            <w:col w:w="9620"/>
          </w:cols>
        </w:sectPr>
      </w:pPr>
    </w:p>
    <w:p w:rsidR="004707B9" w:rsidRDefault="00C70582">
      <w:pPr>
        <w:numPr>
          <w:ilvl w:val="0"/>
          <w:numId w:val="20"/>
        </w:numPr>
        <w:tabs>
          <w:tab w:val="left" w:pos="600"/>
        </w:tabs>
        <w:spacing w:line="236" w:lineRule="auto"/>
        <w:ind w:left="600" w:hanging="360"/>
        <w:jc w:val="both"/>
        <w:rPr>
          <w:rFonts w:ascii="Symbol" w:eastAsia="Symbol" w:hAnsi="Symbol" w:cs="Symbol"/>
          <w:sz w:val="20"/>
          <w:szCs w:val="20"/>
        </w:rPr>
      </w:pPr>
      <w:r>
        <w:rPr>
          <w:rFonts w:eastAsia="Times New Roman"/>
          <w:sz w:val="24"/>
          <w:szCs w:val="24"/>
        </w:rPr>
        <w:lastRenderedPageBreak/>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707B9" w:rsidRDefault="004707B9">
      <w:pPr>
        <w:spacing w:line="2" w:lineRule="exact"/>
        <w:rPr>
          <w:rFonts w:ascii="Symbol" w:eastAsia="Symbol" w:hAnsi="Symbol" w:cs="Symbol"/>
          <w:sz w:val="20"/>
          <w:szCs w:val="20"/>
        </w:rPr>
      </w:pPr>
    </w:p>
    <w:p w:rsidR="004707B9" w:rsidRDefault="00C70582">
      <w:pPr>
        <w:numPr>
          <w:ilvl w:val="0"/>
          <w:numId w:val="20"/>
        </w:numPr>
        <w:tabs>
          <w:tab w:val="left" w:pos="600"/>
        </w:tabs>
        <w:ind w:left="600" w:hanging="360"/>
        <w:rPr>
          <w:rFonts w:ascii="Symbol" w:eastAsia="Symbol" w:hAnsi="Symbol" w:cs="Symbol"/>
          <w:sz w:val="20"/>
          <w:szCs w:val="20"/>
        </w:rPr>
      </w:pPr>
      <w:r>
        <w:rPr>
          <w:rFonts w:eastAsia="Times New Roman"/>
          <w:sz w:val="24"/>
          <w:szCs w:val="24"/>
        </w:rPr>
        <w:t>если произошел взрыв, пожар, землетрясение, никогда не пользуйтесь лифтом;</w:t>
      </w:r>
    </w:p>
    <w:p w:rsidR="004707B9" w:rsidRDefault="00C70582">
      <w:pPr>
        <w:numPr>
          <w:ilvl w:val="0"/>
          <w:numId w:val="20"/>
        </w:numPr>
        <w:tabs>
          <w:tab w:val="left" w:pos="600"/>
        </w:tabs>
        <w:ind w:left="600" w:hanging="360"/>
        <w:rPr>
          <w:rFonts w:ascii="Symbol" w:eastAsia="Symbol" w:hAnsi="Symbol" w:cs="Symbol"/>
          <w:sz w:val="20"/>
          <w:szCs w:val="20"/>
        </w:rPr>
      </w:pPr>
      <w:r>
        <w:rPr>
          <w:rFonts w:eastAsia="Times New Roman"/>
          <w:sz w:val="24"/>
          <w:szCs w:val="24"/>
        </w:rPr>
        <w:t>старайтесь не поддаваться панике, что бы ни произошло.</w:t>
      </w:r>
    </w:p>
    <w:p w:rsidR="004707B9" w:rsidRDefault="004707B9">
      <w:pPr>
        <w:spacing w:line="12" w:lineRule="exact"/>
        <w:rPr>
          <w:rFonts w:ascii="Symbol" w:eastAsia="Symbol" w:hAnsi="Symbol" w:cs="Symbol"/>
          <w:sz w:val="20"/>
          <w:szCs w:val="20"/>
        </w:rPr>
      </w:pPr>
    </w:p>
    <w:p w:rsidR="004707B9" w:rsidRDefault="00C70582">
      <w:pPr>
        <w:numPr>
          <w:ilvl w:val="0"/>
          <w:numId w:val="20"/>
        </w:numPr>
        <w:tabs>
          <w:tab w:val="left" w:pos="600"/>
        </w:tabs>
        <w:spacing w:line="234" w:lineRule="auto"/>
        <w:ind w:left="600" w:hanging="360"/>
        <w:rPr>
          <w:rFonts w:ascii="Symbol" w:eastAsia="Symbol" w:hAnsi="Symbol" w:cs="Symbol"/>
          <w:sz w:val="20"/>
          <w:szCs w:val="20"/>
        </w:rPr>
      </w:pPr>
      <w:r>
        <w:rPr>
          <w:rFonts w:eastAsia="Times New Roman"/>
          <w:sz w:val="24"/>
          <w:szCs w:val="24"/>
        </w:rPr>
        <w:t>Обнаружение подозрительного предмета, который может оказаться взрывным устройством</w:t>
      </w:r>
    </w:p>
    <w:p w:rsidR="004707B9" w:rsidRDefault="004707B9">
      <w:pPr>
        <w:spacing w:line="294" w:lineRule="exact"/>
        <w:rPr>
          <w:rFonts w:ascii="Symbol" w:eastAsia="Symbol" w:hAnsi="Symbol" w:cs="Symbol"/>
          <w:sz w:val="20"/>
          <w:szCs w:val="20"/>
        </w:rPr>
      </w:pPr>
    </w:p>
    <w:p w:rsidR="004707B9" w:rsidRDefault="00C70582">
      <w:pPr>
        <w:spacing w:line="237" w:lineRule="auto"/>
        <w:ind w:left="600"/>
        <w:jc w:val="both"/>
        <w:rPr>
          <w:rFonts w:ascii="Symbol" w:eastAsia="Symbol" w:hAnsi="Symbol" w:cs="Symbol"/>
          <w:sz w:val="20"/>
          <w:szCs w:val="20"/>
        </w:rPr>
      </w:pPr>
      <w:r>
        <w:rPr>
          <w:rFonts w:eastAsia="Times New Roman"/>
          <w:sz w:val="24"/>
          <w:szCs w:val="24"/>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4707B9" w:rsidRDefault="004707B9">
      <w:pPr>
        <w:spacing w:line="142" w:lineRule="exact"/>
        <w:rPr>
          <w:sz w:val="20"/>
          <w:szCs w:val="20"/>
        </w:rPr>
      </w:pPr>
    </w:p>
    <w:p w:rsidR="004707B9" w:rsidRDefault="00C70582">
      <w:pPr>
        <w:spacing w:line="234" w:lineRule="auto"/>
        <w:ind w:left="600" w:right="20"/>
        <w:jc w:val="both"/>
        <w:rPr>
          <w:sz w:val="20"/>
          <w:szCs w:val="20"/>
        </w:rPr>
      </w:pPr>
      <w:r>
        <w:rPr>
          <w:rFonts w:eastAsia="Times New Roman"/>
          <w:b/>
          <w:bCs/>
          <w:sz w:val="24"/>
          <w:szCs w:val="24"/>
        </w:rPr>
        <w:t>Если обнаруженный предмет не должен, по вашему мнению, находиться в этом месте, не оставляйте этот факт без внимания.</w:t>
      </w:r>
    </w:p>
    <w:p w:rsidR="004707B9" w:rsidRDefault="004707B9">
      <w:pPr>
        <w:spacing w:line="130" w:lineRule="exact"/>
        <w:rPr>
          <w:sz w:val="20"/>
          <w:szCs w:val="20"/>
        </w:rPr>
      </w:pPr>
    </w:p>
    <w:p w:rsidR="004707B9" w:rsidRDefault="00C70582">
      <w:pPr>
        <w:spacing w:line="237" w:lineRule="auto"/>
        <w:ind w:left="600"/>
        <w:jc w:val="both"/>
        <w:rPr>
          <w:sz w:val="20"/>
          <w:szCs w:val="20"/>
        </w:rPr>
      </w:pPr>
      <w:r>
        <w:rPr>
          <w:rFonts w:eastAsia="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Если вы обнаружили неизвестный предмет в учреждении, немедленно сообщите о находке администрации или охране.</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Во всех перечисленных случаях:</w:t>
      </w:r>
    </w:p>
    <w:p w:rsidR="004707B9" w:rsidRDefault="004707B9">
      <w:pPr>
        <w:spacing w:line="293" w:lineRule="exact"/>
        <w:rPr>
          <w:sz w:val="20"/>
          <w:szCs w:val="20"/>
        </w:rPr>
      </w:pPr>
    </w:p>
    <w:p w:rsidR="004707B9" w:rsidRDefault="00C70582">
      <w:pPr>
        <w:numPr>
          <w:ilvl w:val="0"/>
          <w:numId w:val="21"/>
        </w:numPr>
        <w:tabs>
          <w:tab w:val="left" w:pos="600"/>
        </w:tabs>
        <w:spacing w:line="223" w:lineRule="auto"/>
        <w:ind w:left="240" w:right="1900"/>
        <w:rPr>
          <w:rFonts w:ascii="Courier New" w:eastAsia="Courier New" w:hAnsi="Courier New" w:cs="Courier New"/>
          <w:sz w:val="20"/>
          <w:szCs w:val="20"/>
        </w:rPr>
      </w:pPr>
      <w:r>
        <w:rPr>
          <w:rFonts w:eastAsia="Times New Roman"/>
          <w:sz w:val="24"/>
          <w:szCs w:val="24"/>
        </w:rPr>
        <w:t xml:space="preserve">не трогайте, не передвигайте, не вскрывайте обнаруженный предмет; </w:t>
      </w:r>
      <w:r>
        <w:rPr>
          <w:rFonts w:ascii="Courier New" w:eastAsia="Courier New" w:hAnsi="Courier New" w:cs="Courier New"/>
          <w:sz w:val="19"/>
          <w:szCs w:val="19"/>
        </w:rPr>
        <w:t xml:space="preserve">o </w:t>
      </w:r>
      <w:r>
        <w:rPr>
          <w:rFonts w:eastAsia="Times New Roman"/>
          <w:sz w:val="24"/>
          <w:szCs w:val="24"/>
        </w:rPr>
        <w:t>зафиксируйте время обнаружения предмета;</w:t>
      </w:r>
    </w:p>
    <w:p w:rsidR="004707B9" w:rsidRDefault="004707B9">
      <w:pPr>
        <w:spacing w:line="13" w:lineRule="exact"/>
        <w:rPr>
          <w:rFonts w:ascii="Courier New" w:eastAsia="Courier New" w:hAnsi="Courier New" w:cs="Courier New"/>
          <w:sz w:val="20"/>
          <w:szCs w:val="20"/>
        </w:rPr>
      </w:pPr>
    </w:p>
    <w:p w:rsidR="004707B9" w:rsidRDefault="00C70582">
      <w:pPr>
        <w:spacing w:line="218" w:lineRule="auto"/>
        <w:ind w:left="600" w:hanging="36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постарайтесь сделать все возможное,</w:t>
      </w:r>
      <w:r>
        <w:rPr>
          <w:rFonts w:ascii="Courier New" w:eastAsia="Courier New" w:hAnsi="Courier New" w:cs="Courier New"/>
          <w:sz w:val="20"/>
          <w:szCs w:val="20"/>
        </w:rPr>
        <w:t xml:space="preserve"> </w:t>
      </w:r>
      <w:r>
        <w:rPr>
          <w:rFonts w:eastAsia="Times New Roman"/>
          <w:sz w:val="24"/>
          <w:szCs w:val="24"/>
        </w:rPr>
        <w:t>чтобы люди отошли как можно дальше от</w:t>
      </w:r>
      <w:r>
        <w:rPr>
          <w:rFonts w:ascii="Courier New" w:eastAsia="Courier New" w:hAnsi="Courier New" w:cs="Courier New"/>
          <w:sz w:val="20"/>
          <w:szCs w:val="20"/>
        </w:rPr>
        <w:t xml:space="preserve"> </w:t>
      </w:r>
      <w:r>
        <w:rPr>
          <w:rFonts w:eastAsia="Times New Roman"/>
          <w:sz w:val="24"/>
          <w:szCs w:val="24"/>
        </w:rPr>
        <w:t>находки;</w:t>
      </w:r>
    </w:p>
    <w:p w:rsidR="004707B9" w:rsidRDefault="004707B9">
      <w:pPr>
        <w:spacing w:line="14" w:lineRule="exact"/>
        <w:rPr>
          <w:rFonts w:ascii="Courier New" w:eastAsia="Courier New" w:hAnsi="Courier New" w:cs="Courier New"/>
          <w:sz w:val="20"/>
          <w:szCs w:val="20"/>
        </w:rPr>
      </w:pPr>
    </w:p>
    <w:p w:rsidR="004707B9" w:rsidRDefault="00C70582">
      <w:pPr>
        <w:spacing w:line="218" w:lineRule="auto"/>
        <w:ind w:left="600" w:hanging="36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обязательно дождитесь прибытия оперативно-следственной группы</w:t>
      </w:r>
      <w:r>
        <w:rPr>
          <w:rFonts w:ascii="Courier New" w:eastAsia="Courier New" w:hAnsi="Courier New" w:cs="Courier New"/>
          <w:sz w:val="20"/>
          <w:szCs w:val="20"/>
        </w:rPr>
        <w:t xml:space="preserve"> </w:t>
      </w:r>
      <w:r>
        <w:rPr>
          <w:rFonts w:eastAsia="Times New Roman"/>
          <w:sz w:val="24"/>
          <w:szCs w:val="24"/>
        </w:rPr>
        <w:t>(помните,</w:t>
      </w:r>
      <w:r>
        <w:rPr>
          <w:rFonts w:ascii="Courier New" w:eastAsia="Courier New" w:hAnsi="Courier New" w:cs="Courier New"/>
          <w:sz w:val="20"/>
          <w:szCs w:val="20"/>
        </w:rPr>
        <w:t xml:space="preserve"> </w:t>
      </w:r>
      <w:r>
        <w:rPr>
          <w:rFonts w:eastAsia="Times New Roman"/>
          <w:sz w:val="24"/>
          <w:szCs w:val="24"/>
        </w:rPr>
        <w:t>что вы</w:t>
      </w:r>
      <w:r>
        <w:rPr>
          <w:rFonts w:ascii="Courier New" w:eastAsia="Courier New" w:hAnsi="Courier New" w:cs="Courier New"/>
          <w:sz w:val="20"/>
          <w:szCs w:val="20"/>
        </w:rPr>
        <w:t xml:space="preserve"> </w:t>
      </w:r>
      <w:r>
        <w:rPr>
          <w:rFonts w:eastAsia="Times New Roman"/>
          <w:sz w:val="24"/>
          <w:szCs w:val="24"/>
        </w:rPr>
        <w:t>являетесь очень важным очевидцем);</w:t>
      </w:r>
    </w:p>
    <w:p w:rsidR="004707B9" w:rsidRDefault="004707B9">
      <w:pPr>
        <w:spacing w:line="292" w:lineRule="exact"/>
        <w:rPr>
          <w:sz w:val="20"/>
          <w:szCs w:val="20"/>
        </w:rPr>
      </w:pPr>
    </w:p>
    <w:p w:rsidR="004707B9" w:rsidRDefault="00C70582">
      <w:pPr>
        <w:spacing w:line="236" w:lineRule="auto"/>
        <w:ind w:left="600"/>
        <w:jc w:val="both"/>
        <w:rPr>
          <w:sz w:val="20"/>
          <w:szCs w:val="20"/>
        </w:rPr>
      </w:pPr>
      <w:r>
        <w:rPr>
          <w:rFonts w:eastAsia="Times New Roman"/>
          <w:b/>
          <w:bCs/>
          <w:sz w:val="24"/>
          <w:szCs w:val="24"/>
        </w:rPr>
        <w:t xml:space="preserve">Помните: </w:t>
      </w:r>
      <w:r>
        <w:rPr>
          <w:rFonts w:eastAsia="Times New Roman"/>
          <w:sz w:val="24"/>
          <w:szCs w:val="24"/>
        </w:rPr>
        <w:t>внешний вид предмета может скрывать его настоящее назначение.</w:t>
      </w:r>
      <w:r>
        <w:rPr>
          <w:rFonts w:eastAsia="Times New Roman"/>
          <w:b/>
          <w:bCs/>
          <w:sz w:val="24"/>
          <w:szCs w:val="24"/>
        </w:rPr>
        <w:t xml:space="preserve"> </w:t>
      </w:r>
      <w:r>
        <w:rPr>
          <w:rFonts w:eastAsia="Times New Roman"/>
          <w:sz w:val="24"/>
          <w:szCs w:val="24"/>
        </w:rPr>
        <w:t>В</w:t>
      </w:r>
      <w:r>
        <w:rPr>
          <w:rFonts w:eastAsia="Times New Roman"/>
          <w:b/>
          <w:bCs/>
          <w:sz w:val="24"/>
          <w:szCs w:val="24"/>
        </w:rPr>
        <w:t xml:space="preserve"> </w:t>
      </w:r>
      <w:r>
        <w:rPr>
          <w:rFonts w:eastAsia="Times New Roman"/>
          <w:sz w:val="24"/>
          <w:szCs w:val="24"/>
        </w:rPr>
        <w:t>качестве камуфляжа для взрывных устройств используются самые обычные бытовые предметы: сумки, пакеты, коробки, игрушки и т.п.</w:t>
      </w:r>
    </w:p>
    <w:p w:rsidR="004707B9" w:rsidRDefault="004707B9">
      <w:pPr>
        <w:spacing w:line="139" w:lineRule="exact"/>
        <w:rPr>
          <w:sz w:val="20"/>
          <w:szCs w:val="20"/>
        </w:rPr>
      </w:pPr>
    </w:p>
    <w:p w:rsidR="004707B9" w:rsidRDefault="00C70582">
      <w:pPr>
        <w:spacing w:line="236" w:lineRule="auto"/>
        <w:ind w:right="-599"/>
        <w:jc w:val="center"/>
        <w:rPr>
          <w:sz w:val="20"/>
          <w:szCs w:val="20"/>
        </w:rPr>
      </w:pPr>
      <w:r>
        <w:rPr>
          <w:rFonts w:eastAsia="Times New Roman"/>
          <w:b/>
          <w:bCs/>
          <w:color w:val="FF0000"/>
          <w:sz w:val="24"/>
          <w:szCs w:val="24"/>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4707B9" w:rsidRDefault="004707B9">
      <w:pPr>
        <w:spacing w:line="129" w:lineRule="exact"/>
        <w:rPr>
          <w:sz w:val="20"/>
          <w:szCs w:val="20"/>
        </w:rPr>
      </w:pPr>
    </w:p>
    <w:p w:rsidR="004707B9" w:rsidRDefault="00C70582">
      <w:pPr>
        <w:spacing w:line="236" w:lineRule="auto"/>
        <w:ind w:left="600"/>
        <w:jc w:val="both"/>
        <w:rPr>
          <w:sz w:val="20"/>
          <w:szCs w:val="20"/>
        </w:rPr>
      </w:pPr>
      <w:r>
        <w:rPr>
          <w:rFonts w:eastAsia="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4707B9" w:rsidRDefault="004707B9">
      <w:pPr>
        <w:spacing w:line="283" w:lineRule="exact"/>
        <w:rPr>
          <w:sz w:val="20"/>
          <w:szCs w:val="20"/>
        </w:rPr>
      </w:pPr>
    </w:p>
    <w:p w:rsidR="004707B9" w:rsidRDefault="00C70582">
      <w:pPr>
        <w:numPr>
          <w:ilvl w:val="0"/>
          <w:numId w:val="22"/>
        </w:numPr>
        <w:tabs>
          <w:tab w:val="left" w:pos="600"/>
        </w:tabs>
        <w:ind w:left="600" w:hanging="360"/>
        <w:rPr>
          <w:rFonts w:ascii="Symbol" w:eastAsia="Symbol" w:hAnsi="Symbol" w:cs="Symbol"/>
          <w:sz w:val="20"/>
          <w:szCs w:val="20"/>
        </w:rPr>
      </w:pPr>
      <w:r>
        <w:rPr>
          <w:rFonts w:eastAsia="Times New Roman"/>
          <w:sz w:val="24"/>
          <w:szCs w:val="24"/>
        </w:rPr>
        <w:t>Получение информации об эвакуации</w:t>
      </w:r>
    </w:p>
    <w:p w:rsidR="004707B9" w:rsidRDefault="004707B9">
      <w:pPr>
        <w:spacing w:line="290" w:lineRule="exact"/>
        <w:rPr>
          <w:rFonts w:ascii="Symbol" w:eastAsia="Symbol" w:hAnsi="Symbol" w:cs="Symbol"/>
          <w:sz w:val="20"/>
          <w:szCs w:val="20"/>
        </w:rPr>
      </w:pPr>
    </w:p>
    <w:p w:rsidR="004707B9" w:rsidRDefault="00C70582">
      <w:pPr>
        <w:spacing w:line="236" w:lineRule="auto"/>
        <w:ind w:left="600"/>
        <w:jc w:val="both"/>
        <w:rPr>
          <w:rFonts w:ascii="Symbol" w:eastAsia="Symbol" w:hAnsi="Symbol" w:cs="Symbol"/>
          <w:sz w:val="20"/>
          <w:szCs w:val="20"/>
        </w:rPr>
      </w:pPr>
      <w:r>
        <w:rPr>
          <w:rFonts w:eastAsia="Times New Roman"/>
          <w:sz w:val="24"/>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4707B9" w:rsidRDefault="004707B9">
      <w:pPr>
        <w:sectPr w:rsidR="004707B9">
          <w:pgSz w:w="11900" w:h="16838"/>
          <w:pgMar w:top="1135" w:right="846" w:bottom="1044" w:left="1440" w:header="0" w:footer="0" w:gutter="0"/>
          <w:cols w:space="720" w:equalWidth="0">
            <w:col w:w="9620"/>
          </w:cols>
        </w:sectPr>
      </w:pPr>
    </w:p>
    <w:p w:rsidR="004707B9" w:rsidRDefault="00C70582">
      <w:pPr>
        <w:spacing w:line="234" w:lineRule="auto"/>
        <w:ind w:left="600"/>
        <w:rPr>
          <w:sz w:val="20"/>
          <w:szCs w:val="20"/>
        </w:rPr>
      </w:pPr>
      <w:r>
        <w:rPr>
          <w:rFonts w:eastAsia="Times New Roman"/>
          <w:sz w:val="24"/>
          <w:szCs w:val="24"/>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Если вы находитесь в квартире, выполните следующие действия:</w:t>
      </w:r>
    </w:p>
    <w:p w:rsidR="004707B9" w:rsidRDefault="004707B9">
      <w:pPr>
        <w:spacing w:line="293" w:lineRule="exact"/>
        <w:rPr>
          <w:sz w:val="20"/>
          <w:szCs w:val="20"/>
        </w:rPr>
      </w:pPr>
    </w:p>
    <w:p w:rsidR="004707B9" w:rsidRDefault="00C70582">
      <w:pPr>
        <w:numPr>
          <w:ilvl w:val="0"/>
          <w:numId w:val="23"/>
        </w:numPr>
        <w:tabs>
          <w:tab w:val="left" w:pos="600"/>
        </w:tabs>
        <w:spacing w:line="223" w:lineRule="auto"/>
        <w:ind w:left="240" w:right="4080"/>
        <w:rPr>
          <w:rFonts w:ascii="Courier New" w:eastAsia="Courier New" w:hAnsi="Courier New" w:cs="Courier New"/>
          <w:sz w:val="20"/>
          <w:szCs w:val="20"/>
        </w:rPr>
      </w:pPr>
      <w:r>
        <w:rPr>
          <w:rFonts w:eastAsia="Times New Roman"/>
          <w:sz w:val="24"/>
          <w:szCs w:val="24"/>
        </w:rPr>
        <w:t xml:space="preserve">Возьмите личные документы, деньги, ценности; </w:t>
      </w:r>
      <w:r>
        <w:rPr>
          <w:rFonts w:ascii="Courier New" w:eastAsia="Courier New" w:hAnsi="Courier New" w:cs="Courier New"/>
          <w:sz w:val="19"/>
          <w:szCs w:val="19"/>
        </w:rPr>
        <w:t xml:space="preserve">o </w:t>
      </w:r>
      <w:r>
        <w:rPr>
          <w:rFonts w:eastAsia="Times New Roman"/>
          <w:sz w:val="24"/>
          <w:szCs w:val="24"/>
        </w:rPr>
        <w:t>Отключите электричество,</w:t>
      </w:r>
      <w:r>
        <w:rPr>
          <w:rFonts w:ascii="Courier New" w:eastAsia="Courier New" w:hAnsi="Courier New" w:cs="Courier New"/>
          <w:sz w:val="19"/>
          <w:szCs w:val="19"/>
        </w:rPr>
        <w:t xml:space="preserve"> </w:t>
      </w:r>
      <w:r>
        <w:rPr>
          <w:rFonts w:eastAsia="Times New Roman"/>
          <w:sz w:val="24"/>
          <w:szCs w:val="24"/>
        </w:rPr>
        <w:t>воду и газ;</w:t>
      </w:r>
    </w:p>
    <w:p w:rsidR="004707B9" w:rsidRDefault="00C70582">
      <w:pPr>
        <w:spacing w:line="223" w:lineRule="auto"/>
        <w:ind w:left="24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Окажите помощь в эвакуации пожилых и тяжело больных людей;</w:t>
      </w:r>
    </w:p>
    <w:p w:rsidR="004707B9" w:rsidRDefault="004707B9">
      <w:pPr>
        <w:spacing w:line="13" w:lineRule="exact"/>
        <w:rPr>
          <w:rFonts w:ascii="Courier New" w:eastAsia="Courier New" w:hAnsi="Courier New" w:cs="Courier New"/>
          <w:sz w:val="20"/>
          <w:szCs w:val="20"/>
        </w:rPr>
      </w:pPr>
    </w:p>
    <w:p w:rsidR="004707B9" w:rsidRDefault="00C70582">
      <w:pPr>
        <w:spacing w:line="218" w:lineRule="auto"/>
        <w:ind w:left="600" w:hanging="36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Обязательно закройте входную дверь на замок</w:t>
      </w:r>
      <w:r>
        <w:rPr>
          <w:rFonts w:ascii="Courier New" w:eastAsia="Courier New" w:hAnsi="Courier New" w:cs="Courier New"/>
          <w:sz w:val="20"/>
          <w:szCs w:val="20"/>
        </w:rPr>
        <w:t xml:space="preserve"> </w:t>
      </w:r>
      <w:r>
        <w:rPr>
          <w:rFonts w:eastAsia="Times New Roman"/>
          <w:sz w:val="24"/>
          <w:szCs w:val="24"/>
        </w:rPr>
        <w:t>–</w:t>
      </w:r>
      <w:r>
        <w:rPr>
          <w:rFonts w:ascii="Courier New" w:eastAsia="Courier New" w:hAnsi="Courier New" w:cs="Courier New"/>
          <w:sz w:val="20"/>
          <w:szCs w:val="20"/>
        </w:rPr>
        <w:t xml:space="preserve"> </w:t>
      </w:r>
      <w:r>
        <w:rPr>
          <w:rFonts w:eastAsia="Times New Roman"/>
          <w:sz w:val="24"/>
          <w:szCs w:val="24"/>
        </w:rPr>
        <w:t>это защитит квартиру от возможного</w:t>
      </w:r>
      <w:r>
        <w:rPr>
          <w:rFonts w:ascii="Courier New" w:eastAsia="Courier New" w:hAnsi="Courier New" w:cs="Courier New"/>
          <w:sz w:val="20"/>
          <w:szCs w:val="20"/>
        </w:rPr>
        <w:t xml:space="preserve"> </w:t>
      </w:r>
      <w:r>
        <w:rPr>
          <w:rFonts w:eastAsia="Times New Roman"/>
          <w:sz w:val="24"/>
          <w:szCs w:val="24"/>
        </w:rPr>
        <w:t>проникновения мародеров.</w:t>
      </w:r>
    </w:p>
    <w:p w:rsidR="004707B9" w:rsidRDefault="004707B9">
      <w:pPr>
        <w:spacing w:line="283" w:lineRule="exact"/>
        <w:rPr>
          <w:sz w:val="20"/>
          <w:szCs w:val="20"/>
        </w:rPr>
      </w:pPr>
    </w:p>
    <w:p w:rsidR="004707B9" w:rsidRDefault="00C70582">
      <w:pPr>
        <w:ind w:left="600"/>
        <w:rPr>
          <w:sz w:val="20"/>
          <w:szCs w:val="20"/>
        </w:rPr>
      </w:pPr>
      <w:r>
        <w:rPr>
          <w:rFonts w:eastAsia="Times New Roman"/>
          <w:sz w:val="24"/>
          <w:szCs w:val="24"/>
        </w:rPr>
        <w:t>Не допускайте паники, истерики и спешки. Помещение покидайте организованно.</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Возвращайтесь в покинутое помещение только после разрешения ответственных лиц.</w:t>
      </w:r>
    </w:p>
    <w:p w:rsidR="004707B9" w:rsidRDefault="004707B9">
      <w:pPr>
        <w:spacing w:line="132" w:lineRule="exact"/>
        <w:rPr>
          <w:sz w:val="20"/>
          <w:szCs w:val="20"/>
        </w:rPr>
      </w:pPr>
    </w:p>
    <w:p w:rsidR="004707B9" w:rsidRDefault="00C70582">
      <w:pPr>
        <w:spacing w:line="234" w:lineRule="auto"/>
        <w:ind w:left="600"/>
        <w:rPr>
          <w:sz w:val="20"/>
          <w:szCs w:val="20"/>
        </w:rPr>
      </w:pPr>
      <w:r>
        <w:rPr>
          <w:rFonts w:eastAsia="Times New Roman"/>
          <w:sz w:val="24"/>
          <w:szCs w:val="24"/>
        </w:rPr>
        <w:t>Помните, что от согласованности и четкости ваших действий будет зависеть жизнь и здоровье многих людей.</w:t>
      </w:r>
    </w:p>
    <w:p w:rsidR="004707B9" w:rsidRDefault="004707B9">
      <w:pPr>
        <w:spacing w:line="283" w:lineRule="exact"/>
        <w:rPr>
          <w:sz w:val="20"/>
          <w:szCs w:val="20"/>
        </w:rPr>
      </w:pPr>
    </w:p>
    <w:p w:rsidR="004707B9" w:rsidRDefault="00C70582">
      <w:pPr>
        <w:numPr>
          <w:ilvl w:val="0"/>
          <w:numId w:val="24"/>
        </w:numPr>
        <w:tabs>
          <w:tab w:val="left" w:pos="600"/>
        </w:tabs>
        <w:ind w:left="600" w:hanging="360"/>
        <w:rPr>
          <w:rFonts w:ascii="Symbol" w:eastAsia="Symbol" w:hAnsi="Symbol" w:cs="Symbol"/>
          <w:sz w:val="20"/>
          <w:szCs w:val="20"/>
        </w:rPr>
      </w:pPr>
      <w:r>
        <w:rPr>
          <w:rFonts w:eastAsia="Times New Roman"/>
          <w:sz w:val="24"/>
          <w:szCs w:val="24"/>
        </w:rPr>
        <w:t>Поведение в толпе</w:t>
      </w:r>
    </w:p>
    <w:p w:rsidR="004707B9" w:rsidRDefault="004707B9">
      <w:pPr>
        <w:spacing w:line="278" w:lineRule="exact"/>
        <w:rPr>
          <w:rFonts w:ascii="Symbol" w:eastAsia="Symbol" w:hAnsi="Symbol" w:cs="Symbol"/>
          <w:sz w:val="20"/>
          <w:szCs w:val="20"/>
        </w:rPr>
      </w:pPr>
    </w:p>
    <w:p w:rsidR="004707B9" w:rsidRDefault="00C70582">
      <w:pPr>
        <w:numPr>
          <w:ilvl w:val="1"/>
          <w:numId w:val="24"/>
        </w:numPr>
        <w:tabs>
          <w:tab w:val="left" w:pos="740"/>
        </w:tabs>
        <w:ind w:left="740" w:hanging="140"/>
        <w:rPr>
          <w:rFonts w:eastAsia="Times New Roman"/>
          <w:sz w:val="24"/>
          <w:szCs w:val="24"/>
        </w:rPr>
      </w:pPr>
      <w:r>
        <w:rPr>
          <w:rFonts w:eastAsia="Times New Roman"/>
          <w:sz w:val="24"/>
          <w:szCs w:val="24"/>
        </w:rPr>
        <w:t>Избегайте больших скоплений людей.</w:t>
      </w:r>
    </w:p>
    <w:p w:rsidR="004707B9" w:rsidRDefault="004707B9">
      <w:pPr>
        <w:spacing w:line="132" w:lineRule="exact"/>
        <w:rPr>
          <w:rFonts w:eastAsia="Times New Roman"/>
          <w:sz w:val="24"/>
          <w:szCs w:val="24"/>
        </w:rPr>
      </w:pPr>
    </w:p>
    <w:p w:rsidR="004707B9" w:rsidRDefault="00C70582">
      <w:pPr>
        <w:numPr>
          <w:ilvl w:val="1"/>
          <w:numId w:val="24"/>
        </w:numPr>
        <w:tabs>
          <w:tab w:val="left" w:pos="811"/>
        </w:tabs>
        <w:spacing w:line="234" w:lineRule="auto"/>
        <w:ind w:left="600"/>
        <w:rPr>
          <w:rFonts w:eastAsia="Times New Roman"/>
          <w:sz w:val="24"/>
          <w:szCs w:val="24"/>
        </w:rPr>
      </w:pPr>
      <w:r>
        <w:rPr>
          <w:rFonts w:eastAsia="Times New Roman"/>
          <w:sz w:val="24"/>
          <w:szCs w:val="24"/>
        </w:rPr>
        <w:t>Не присоединяйтесь к толпе, как бы ни хотелось посмотреть на происходящие события.</w:t>
      </w:r>
    </w:p>
    <w:p w:rsidR="004707B9" w:rsidRDefault="004707B9">
      <w:pPr>
        <w:spacing w:line="121" w:lineRule="exact"/>
        <w:rPr>
          <w:rFonts w:eastAsia="Times New Roman"/>
          <w:sz w:val="24"/>
          <w:szCs w:val="24"/>
        </w:rPr>
      </w:pPr>
    </w:p>
    <w:p w:rsidR="004707B9" w:rsidRDefault="00C70582">
      <w:pPr>
        <w:numPr>
          <w:ilvl w:val="1"/>
          <w:numId w:val="24"/>
        </w:numPr>
        <w:tabs>
          <w:tab w:val="left" w:pos="740"/>
        </w:tabs>
        <w:ind w:left="740" w:hanging="140"/>
        <w:rPr>
          <w:rFonts w:eastAsia="Times New Roman"/>
          <w:sz w:val="24"/>
          <w:szCs w:val="24"/>
        </w:rPr>
      </w:pPr>
      <w:r>
        <w:rPr>
          <w:rFonts w:eastAsia="Times New Roman"/>
          <w:sz w:val="24"/>
          <w:szCs w:val="24"/>
        </w:rPr>
        <w:t>Если оказались в толпе, позвольте ей нести Вас, но попытайтесь выбраться из неё.</w:t>
      </w:r>
    </w:p>
    <w:p w:rsidR="004707B9" w:rsidRDefault="004707B9">
      <w:pPr>
        <w:spacing w:line="132" w:lineRule="exact"/>
        <w:rPr>
          <w:rFonts w:eastAsia="Times New Roman"/>
          <w:sz w:val="24"/>
          <w:szCs w:val="24"/>
        </w:rPr>
      </w:pPr>
    </w:p>
    <w:p w:rsidR="004707B9" w:rsidRDefault="00C70582">
      <w:pPr>
        <w:numPr>
          <w:ilvl w:val="1"/>
          <w:numId w:val="24"/>
        </w:numPr>
        <w:tabs>
          <w:tab w:val="left" w:pos="744"/>
        </w:tabs>
        <w:spacing w:line="234" w:lineRule="auto"/>
        <w:ind w:left="600" w:right="20"/>
        <w:rPr>
          <w:rFonts w:eastAsia="Times New Roman"/>
          <w:sz w:val="24"/>
          <w:szCs w:val="24"/>
        </w:rPr>
      </w:pPr>
      <w:r>
        <w:rPr>
          <w:rFonts w:eastAsia="Times New Roman"/>
          <w:sz w:val="24"/>
          <w:szCs w:val="24"/>
        </w:rPr>
        <w:t>Глубоко вдохните и разведите согнутые в локтях руки чуть в стороны, чтобы грудная клетка не была сдавлена.</w:t>
      </w:r>
    </w:p>
    <w:p w:rsidR="004707B9" w:rsidRDefault="004707B9">
      <w:pPr>
        <w:spacing w:line="133" w:lineRule="exact"/>
        <w:rPr>
          <w:rFonts w:eastAsia="Times New Roman"/>
          <w:sz w:val="24"/>
          <w:szCs w:val="24"/>
        </w:rPr>
      </w:pPr>
    </w:p>
    <w:p w:rsidR="004707B9" w:rsidRDefault="00C70582">
      <w:pPr>
        <w:numPr>
          <w:ilvl w:val="1"/>
          <w:numId w:val="24"/>
        </w:numPr>
        <w:tabs>
          <w:tab w:val="left" w:pos="754"/>
        </w:tabs>
        <w:spacing w:line="234" w:lineRule="auto"/>
        <w:ind w:left="600" w:right="20"/>
        <w:rPr>
          <w:rFonts w:eastAsia="Times New Roman"/>
          <w:sz w:val="24"/>
          <w:szCs w:val="24"/>
        </w:rPr>
      </w:pPr>
      <w:r>
        <w:rPr>
          <w:rFonts w:eastAsia="Times New Roman"/>
          <w:sz w:val="24"/>
          <w:szCs w:val="24"/>
        </w:rPr>
        <w:t>Стремитесь оказаться подальше от высоких и крупных людей, людей с громоздкими предметами и большими сумками.</w:t>
      </w:r>
    </w:p>
    <w:p w:rsidR="004707B9" w:rsidRDefault="004707B9">
      <w:pPr>
        <w:spacing w:line="121" w:lineRule="exact"/>
        <w:rPr>
          <w:rFonts w:eastAsia="Times New Roman"/>
          <w:sz w:val="24"/>
          <w:szCs w:val="24"/>
        </w:rPr>
      </w:pPr>
    </w:p>
    <w:p w:rsidR="004707B9" w:rsidRDefault="00C70582">
      <w:pPr>
        <w:numPr>
          <w:ilvl w:val="1"/>
          <w:numId w:val="24"/>
        </w:numPr>
        <w:tabs>
          <w:tab w:val="left" w:pos="740"/>
        </w:tabs>
        <w:ind w:left="740" w:hanging="140"/>
        <w:rPr>
          <w:rFonts w:eastAsia="Times New Roman"/>
          <w:sz w:val="24"/>
          <w:szCs w:val="24"/>
        </w:rPr>
      </w:pPr>
      <w:r>
        <w:rPr>
          <w:rFonts w:eastAsia="Times New Roman"/>
          <w:sz w:val="24"/>
          <w:szCs w:val="24"/>
        </w:rPr>
        <w:t>Любыми способами старайтесь удержаться на ногах.</w:t>
      </w:r>
    </w:p>
    <w:p w:rsidR="004707B9" w:rsidRDefault="004707B9">
      <w:pPr>
        <w:spacing w:line="120" w:lineRule="exact"/>
        <w:rPr>
          <w:rFonts w:eastAsia="Times New Roman"/>
          <w:sz w:val="24"/>
          <w:szCs w:val="24"/>
        </w:rPr>
      </w:pPr>
    </w:p>
    <w:p w:rsidR="004707B9" w:rsidRDefault="00C70582">
      <w:pPr>
        <w:numPr>
          <w:ilvl w:val="1"/>
          <w:numId w:val="24"/>
        </w:numPr>
        <w:tabs>
          <w:tab w:val="left" w:pos="740"/>
        </w:tabs>
        <w:ind w:left="740" w:hanging="140"/>
        <w:rPr>
          <w:rFonts w:eastAsia="Times New Roman"/>
          <w:sz w:val="24"/>
          <w:szCs w:val="24"/>
        </w:rPr>
      </w:pPr>
      <w:r>
        <w:rPr>
          <w:rFonts w:eastAsia="Times New Roman"/>
          <w:sz w:val="24"/>
          <w:szCs w:val="24"/>
        </w:rPr>
        <w:t>Не держите руки в карманах.</w:t>
      </w:r>
    </w:p>
    <w:p w:rsidR="004707B9" w:rsidRDefault="004707B9">
      <w:pPr>
        <w:spacing w:line="132" w:lineRule="exact"/>
        <w:rPr>
          <w:rFonts w:eastAsia="Times New Roman"/>
          <w:sz w:val="24"/>
          <w:szCs w:val="24"/>
        </w:rPr>
      </w:pPr>
    </w:p>
    <w:p w:rsidR="004707B9" w:rsidRDefault="00C70582">
      <w:pPr>
        <w:numPr>
          <w:ilvl w:val="1"/>
          <w:numId w:val="24"/>
        </w:numPr>
        <w:tabs>
          <w:tab w:val="left" w:pos="802"/>
        </w:tabs>
        <w:spacing w:line="234" w:lineRule="auto"/>
        <w:ind w:left="600"/>
        <w:rPr>
          <w:rFonts w:eastAsia="Times New Roman"/>
          <w:sz w:val="24"/>
          <w:szCs w:val="24"/>
        </w:rPr>
      </w:pPr>
      <w:r>
        <w:rPr>
          <w:rFonts w:eastAsia="Times New Roman"/>
          <w:sz w:val="24"/>
          <w:szCs w:val="24"/>
        </w:rPr>
        <w:t>Двигаясь, поднимайте ноги как можно выше, ставьте ногу на полную стопу, не семените, не поднимайтесь на цыпочки.</w:t>
      </w:r>
    </w:p>
    <w:p w:rsidR="004707B9" w:rsidRDefault="004707B9">
      <w:pPr>
        <w:spacing w:line="133" w:lineRule="exact"/>
        <w:rPr>
          <w:rFonts w:eastAsia="Times New Roman"/>
          <w:sz w:val="24"/>
          <w:szCs w:val="24"/>
        </w:rPr>
      </w:pPr>
    </w:p>
    <w:p w:rsidR="004707B9" w:rsidRDefault="00C70582">
      <w:pPr>
        <w:numPr>
          <w:ilvl w:val="1"/>
          <w:numId w:val="24"/>
        </w:numPr>
        <w:tabs>
          <w:tab w:val="left" w:pos="742"/>
        </w:tabs>
        <w:spacing w:line="234" w:lineRule="auto"/>
        <w:ind w:left="600"/>
        <w:rPr>
          <w:rFonts w:eastAsia="Times New Roman"/>
          <w:sz w:val="24"/>
          <w:szCs w:val="24"/>
        </w:rPr>
      </w:pPr>
      <w:r>
        <w:rPr>
          <w:rFonts w:eastAsia="Times New Roman"/>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4707B9" w:rsidRDefault="004707B9">
      <w:pPr>
        <w:spacing w:line="121" w:lineRule="exact"/>
        <w:rPr>
          <w:rFonts w:eastAsia="Times New Roman"/>
          <w:sz w:val="24"/>
          <w:szCs w:val="24"/>
        </w:rPr>
      </w:pPr>
    </w:p>
    <w:p w:rsidR="004707B9" w:rsidRDefault="00C70582">
      <w:pPr>
        <w:numPr>
          <w:ilvl w:val="1"/>
          <w:numId w:val="24"/>
        </w:numPr>
        <w:tabs>
          <w:tab w:val="left" w:pos="740"/>
        </w:tabs>
        <w:ind w:left="740" w:hanging="140"/>
        <w:rPr>
          <w:rFonts w:eastAsia="Times New Roman"/>
          <w:sz w:val="24"/>
          <w:szCs w:val="24"/>
        </w:rPr>
      </w:pPr>
      <w:r>
        <w:rPr>
          <w:rFonts w:eastAsia="Times New Roman"/>
          <w:sz w:val="24"/>
          <w:szCs w:val="24"/>
        </w:rPr>
        <w:t>Если что-то уронили, ни в коем случае не наклоняйтесь, чтобы поднять.</w:t>
      </w:r>
    </w:p>
    <w:p w:rsidR="004707B9" w:rsidRDefault="004707B9">
      <w:pPr>
        <w:spacing w:line="132" w:lineRule="exact"/>
        <w:rPr>
          <w:rFonts w:eastAsia="Times New Roman"/>
          <w:sz w:val="24"/>
          <w:szCs w:val="24"/>
        </w:rPr>
      </w:pPr>
    </w:p>
    <w:p w:rsidR="004707B9" w:rsidRDefault="00C70582">
      <w:pPr>
        <w:numPr>
          <w:ilvl w:val="1"/>
          <w:numId w:val="24"/>
        </w:numPr>
        <w:tabs>
          <w:tab w:val="left" w:pos="780"/>
        </w:tabs>
        <w:spacing w:line="237" w:lineRule="auto"/>
        <w:ind w:left="600"/>
        <w:jc w:val="both"/>
        <w:rPr>
          <w:rFonts w:eastAsia="Times New Roman"/>
          <w:sz w:val="24"/>
          <w:szCs w:val="24"/>
        </w:rPr>
      </w:pPr>
      <w:r>
        <w:rPr>
          <w:rFonts w:eastAsia="Times New Roman"/>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707B9" w:rsidRDefault="004707B9">
      <w:pPr>
        <w:spacing w:line="133" w:lineRule="exact"/>
        <w:rPr>
          <w:rFonts w:eastAsia="Times New Roman"/>
          <w:sz w:val="24"/>
          <w:szCs w:val="24"/>
        </w:rPr>
      </w:pPr>
    </w:p>
    <w:p w:rsidR="004707B9" w:rsidRDefault="00C70582">
      <w:pPr>
        <w:numPr>
          <w:ilvl w:val="1"/>
          <w:numId w:val="24"/>
        </w:numPr>
        <w:tabs>
          <w:tab w:val="left" w:pos="818"/>
        </w:tabs>
        <w:spacing w:line="234" w:lineRule="auto"/>
        <w:ind w:left="600"/>
        <w:rPr>
          <w:rFonts w:eastAsia="Times New Roman"/>
          <w:sz w:val="24"/>
          <w:szCs w:val="24"/>
        </w:rPr>
      </w:pPr>
      <w:r>
        <w:rPr>
          <w:rFonts w:eastAsia="Times New Roman"/>
          <w:sz w:val="24"/>
          <w:szCs w:val="24"/>
        </w:rPr>
        <w:t>Если встать не удается, свернитесь клубком, защитите голову предплечьями, а ладонями прикройте затылок.</w:t>
      </w:r>
    </w:p>
    <w:p w:rsidR="004707B9" w:rsidRDefault="004707B9">
      <w:pPr>
        <w:spacing w:line="134" w:lineRule="exact"/>
        <w:rPr>
          <w:rFonts w:eastAsia="Times New Roman"/>
          <w:sz w:val="24"/>
          <w:szCs w:val="24"/>
        </w:rPr>
      </w:pPr>
    </w:p>
    <w:p w:rsidR="004707B9" w:rsidRDefault="00C70582">
      <w:pPr>
        <w:numPr>
          <w:ilvl w:val="1"/>
          <w:numId w:val="24"/>
        </w:numPr>
        <w:tabs>
          <w:tab w:val="left" w:pos="787"/>
        </w:tabs>
        <w:spacing w:line="237" w:lineRule="auto"/>
        <w:ind w:left="600"/>
        <w:jc w:val="both"/>
        <w:rPr>
          <w:rFonts w:eastAsia="Times New Roman"/>
          <w:sz w:val="24"/>
          <w:szCs w:val="24"/>
        </w:rPr>
      </w:pPr>
      <w:r>
        <w:rPr>
          <w:rFonts w:eastAsia="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707B9" w:rsidRDefault="004707B9">
      <w:pPr>
        <w:spacing w:line="133" w:lineRule="exact"/>
        <w:rPr>
          <w:rFonts w:eastAsia="Times New Roman"/>
          <w:sz w:val="24"/>
          <w:szCs w:val="24"/>
        </w:rPr>
      </w:pPr>
    </w:p>
    <w:p w:rsidR="004707B9" w:rsidRDefault="00C70582">
      <w:pPr>
        <w:numPr>
          <w:ilvl w:val="1"/>
          <w:numId w:val="24"/>
        </w:numPr>
        <w:tabs>
          <w:tab w:val="left" w:pos="787"/>
        </w:tabs>
        <w:spacing w:line="234" w:lineRule="auto"/>
        <w:ind w:left="600" w:right="20"/>
        <w:rPr>
          <w:rFonts w:eastAsia="Times New Roman"/>
          <w:sz w:val="24"/>
          <w:szCs w:val="24"/>
        </w:rPr>
      </w:pPr>
      <w:r>
        <w:rPr>
          <w:rFonts w:eastAsia="Times New Roman"/>
          <w:sz w:val="24"/>
          <w:szCs w:val="24"/>
        </w:rPr>
        <w:t>Легче всего укрыться от толпы в углах зала или вблизи стен, но сложнее оттуда добираться до выхода.</w:t>
      </w:r>
    </w:p>
    <w:p w:rsidR="004707B9" w:rsidRDefault="004707B9">
      <w:pPr>
        <w:sectPr w:rsidR="004707B9">
          <w:pgSz w:w="11900" w:h="16838"/>
          <w:pgMar w:top="1135" w:right="846" w:bottom="1070" w:left="1440" w:header="0" w:footer="0" w:gutter="0"/>
          <w:cols w:space="720" w:equalWidth="0">
            <w:col w:w="9620"/>
          </w:cols>
        </w:sectPr>
      </w:pPr>
    </w:p>
    <w:p w:rsidR="004707B9" w:rsidRDefault="00C70582">
      <w:pPr>
        <w:numPr>
          <w:ilvl w:val="0"/>
          <w:numId w:val="25"/>
        </w:numPr>
        <w:tabs>
          <w:tab w:val="left" w:pos="761"/>
        </w:tabs>
        <w:spacing w:line="234" w:lineRule="auto"/>
        <w:ind w:left="600" w:right="20"/>
        <w:rPr>
          <w:rFonts w:eastAsia="Times New Roman"/>
          <w:sz w:val="24"/>
          <w:szCs w:val="24"/>
        </w:rPr>
      </w:pPr>
      <w:r>
        <w:rPr>
          <w:rFonts w:eastAsia="Times New Roman"/>
          <w:sz w:val="24"/>
          <w:szCs w:val="24"/>
        </w:rPr>
        <w:lastRenderedPageBreak/>
        <w:t>При возникновении паники старайтесь сохранить спокойствие и способность трезво оценивать ситуацию.</w:t>
      </w:r>
    </w:p>
    <w:p w:rsidR="004707B9" w:rsidRDefault="004707B9">
      <w:pPr>
        <w:spacing w:line="134" w:lineRule="exact"/>
        <w:rPr>
          <w:sz w:val="20"/>
          <w:szCs w:val="20"/>
        </w:rPr>
      </w:pPr>
    </w:p>
    <w:p w:rsidR="004707B9" w:rsidRDefault="00C70582">
      <w:pPr>
        <w:spacing w:line="234" w:lineRule="auto"/>
        <w:ind w:left="600" w:right="20"/>
        <w:rPr>
          <w:sz w:val="20"/>
          <w:szCs w:val="20"/>
        </w:rPr>
      </w:pPr>
      <w:r>
        <w:rPr>
          <w:rFonts w:eastAsia="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4707B9" w:rsidRDefault="004707B9">
      <w:pPr>
        <w:spacing w:line="134" w:lineRule="exact"/>
        <w:rPr>
          <w:sz w:val="20"/>
          <w:szCs w:val="20"/>
        </w:rPr>
      </w:pPr>
    </w:p>
    <w:p w:rsidR="004707B9" w:rsidRDefault="00C70582">
      <w:pPr>
        <w:spacing w:line="234" w:lineRule="auto"/>
        <w:ind w:left="600" w:right="20"/>
        <w:rPr>
          <w:sz w:val="20"/>
          <w:szCs w:val="20"/>
        </w:rPr>
      </w:pPr>
      <w:r>
        <w:rPr>
          <w:rFonts w:eastAsia="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Во время массовых беспорядков постарайтесь не попасть в толпу, как участников, так</w:t>
      </w:r>
    </w:p>
    <w:p w:rsidR="004707B9" w:rsidRDefault="00C70582">
      <w:pPr>
        <w:ind w:left="600"/>
        <w:rPr>
          <w:sz w:val="20"/>
          <w:szCs w:val="20"/>
        </w:rPr>
      </w:pPr>
      <w:r>
        <w:rPr>
          <w:rFonts w:eastAsia="Times New Roman"/>
          <w:sz w:val="24"/>
          <w:szCs w:val="24"/>
        </w:rPr>
        <w:t>и зрителей. Вы можете попасть под действия бойцов спецподразделений.</w:t>
      </w:r>
    </w:p>
    <w:p w:rsidR="004707B9" w:rsidRDefault="004707B9">
      <w:pPr>
        <w:spacing w:line="280" w:lineRule="exact"/>
        <w:rPr>
          <w:sz w:val="20"/>
          <w:szCs w:val="20"/>
        </w:rPr>
      </w:pPr>
    </w:p>
    <w:p w:rsidR="004707B9" w:rsidRDefault="00C70582">
      <w:pPr>
        <w:numPr>
          <w:ilvl w:val="0"/>
          <w:numId w:val="26"/>
        </w:numPr>
        <w:tabs>
          <w:tab w:val="left" w:pos="600"/>
        </w:tabs>
        <w:ind w:left="600" w:hanging="360"/>
        <w:rPr>
          <w:rFonts w:ascii="Symbol" w:eastAsia="Symbol" w:hAnsi="Symbol" w:cs="Symbol"/>
          <w:sz w:val="20"/>
          <w:szCs w:val="20"/>
        </w:rPr>
      </w:pPr>
      <w:r>
        <w:rPr>
          <w:rFonts w:eastAsia="Times New Roman"/>
          <w:sz w:val="24"/>
          <w:szCs w:val="24"/>
        </w:rPr>
        <w:t>Захват в заложники</w:t>
      </w:r>
    </w:p>
    <w:p w:rsidR="004707B9" w:rsidRDefault="004707B9">
      <w:pPr>
        <w:spacing w:line="293" w:lineRule="exact"/>
        <w:rPr>
          <w:rFonts w:ascii="Symbol" w:eastAsia="Symbol" w:hAnsi="Symbol" w:cs="Symbol"/>
          <w:sz w:val="20"/>
          <w:szCs w:val="20"/>
        </w:rPr>
      </w:pPr>
    </w:p>
    <w:p w:rsidR="004707B9" w:rsidRDefault="00C70582">
      <w:pPr>
        <w:spacing w:line="236" w:lineRule="auto"/>
        <w:ind w:left="600"/>
        <w:jc w:val="both"/>
        <w:rPr>
          <w:rFonts w:ascii="Symbol" w:eastAsia="Symbol" w:hAnsi="Symbol" w:cs="Symbol"/>
          <w:sz w:val="20"/>
          <w:szCs w:val="20"/>
        </w:rPr>
      </w:pPr>
      <w:r>
        <w:rPr>
          <w:rFonts w:eastAsia="Times New Roman"/>
          <w:sz w:val="24"/>
          <w:szCs w:val="24"/>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4707B9" w:rsidRDefault="004707B9">
      <w:pPr>
        <w:spacing w:line="134" w:lineRule="exact"/>
        <w:rPr>
          <w:rFonts w:ascii="Symbol" w:eastAsia="Symbol" w:hAnsi="Symbol" w:cs="Symbol"/>
          <w:sz w:val="20"/>
          <w:szCs w:val="20"/>
        </w:rPr>
      </w:pPr>
    </w:p>
    <w:p w:rsidR="004707B9" w:rsidRDefault="00C70582">
      <w:pPr>
        <w:spacing w:line="358" w:lineRule="auto"/>
        <w:ind w:left="600" w:right="1240"/>
        <w:rPr>
          <w:rFonts w:ascii="Symbol" w:eastAsia="Symbol" w:hAnsi="Symbol" w:cs="Symbol"/>
          <w:sz w:val="20"/>
          <w:szCs w:val="20"/>
        </w:rPr>
      </w:pPr>
      <w:r>
        <w:rPr>
          <w:rFonts w:eastAsia="Times New Roman"/>
          <w:sz w:val="23"/>
          <w:szCs w:val="23"/>
        </w:rPr>
        <w:t>Во всех случаях ваша жизнь становиться предметом торга для террористов. Захват может произойти в транспорте, в учреждении, на улице, в квартире.</w:t>
      </w:r>
    </w:p>
    <w:p w:rsidR="004707B9" w:rsidRDefault="004707B9">
      <w:pPr>
        <w:spacing w:line="2" w:lineRule="exact"/>
        <w:rPr>
          <w:rFonts w:ascii="Symbol" w:eastAsia="Symbol" w:hAnsi="Symbol" w:cs="Symbol"/>
          <w:sz w:val="20"/>
          <w:szCs w:val="20"/>
        </w:rPr>
      </w:pPr>
    </w:p>
    <w:p w:rsidR="004707B9" w:rsidRDefault="00C70582">
      <w:pPr>
        <w:spacing w:line="234" w:lineRule="auto"/>
        <w:ind w:left="600"/>
        <w:rPr>
          <w:rFonts w:ascii="Symbol" w:eastAsia="Symbol" w:hAnsi="Symbol" w:cs="Symbol"/>
          <w:sz w:val="20"/>
          <w:szCs w:val="20"/>
        </w:rPr>
      </w:pPr>
      <w:r>
        <w:rPr>
          <w:rFonts w:eastAsia="Times New Roman"/>
          <w:sz w:val="24"/>
          <w:szCs w:val="24"/>
        </w:rPr>
        <w:t>Если вы оказались в заложниках, рекомендуем придерживаться следующих правил поведения:</w:t>
      </w:r>
    </w:p>
    <w:p w:rsidR="004707B9" w:rsidRDefault="004707B9">
      <w:pPr>
        <w:spacing w:line="295" w:lineRule="exact"/>
        <w:rPr>
          <w:sz w:val="20"/>
          <w:szCs w:val="20"/>
        </w:rPr>
      </w:pPr>
    </w:p>
    <w:p w:rsidR="004707B9" w:rsidRDefault="00C70582">
      <w:pPr>
        <w:tabs>
          <w:tab w:val="left" w:pos="580"/>
        </w:tabs>
        <w:spacing w:line="233" w:lineRule="auto"/>
        <w:ind w:left="600" w:right="20" w:hanging="359"/>
        <w:jc w:val="both"/>
        <w:rPr>
          <w:sz w:val="20"/>
          <w:szCs w:val="20"/>
        </w:rPr>
      </w:pPr>
      <w:r>
        <w:rPr>
          <w:rFonts w:ascii="Courier New" w:eastAsia="Courier New" w:hAnsi="Courier New" w:cs="Courier New"/>
          <w:sz w:val="20"/>
          <w:szCs w:val="20"/>
        </w:rPr>
        <w:t>o</w:t>
      </w:r>
      <w:r>
        <w:rPr>
          <w:sz w:val="20"/>
          <w:szCs w:val="20"/>
        </w:rPr>
        <w:tab/>
      </w:r>
      <w:r>
        <w:rPr>
          <w:rFonts w:eastAsia="Times New Roman"/>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707B9" w:rsidRDefault="00C70582">
      <w:pPr>
        <w:numPr>
          <w:ilvl w:val="0"/>
          <w:numId w:val="27"/>
        </w:numPr>
        <w:tabs>
          <w:tab w:val="left" w:pos="600"/>
        </w:tabs>
        <w:spacing w:line="234" w:lineRule="auto"/>
        <w:ind w:left="600" w:hanging="360"/>
        <w:rPr>
          <w:rFonts w:ascii="Courier New" w:eastAsia="Courier New" w:hAnsi="Courier New" w:cs="Courier New"/>
          <w:sz w:val="20"/>
          <w:szCs w:val="20"/>
        </w:rPr>
      </w:pPr>
      <w:r>
        <w:rPr>
          <w:rFonts w:eastAsia="Times New Roman"/>
          <w:sz w:val="24"/>
          <w:szCs w:val="24"/>
        </w:rPr>
        <w:t>будьте готовы к применению террористами повязок на глаза, кляпов, наручников или</w:t>
      </w:r>
    </w:p>
    <w:p w:rsidR="004707B9" w:rsidRDefault="004707B9">
      <w:pPr>
        <w:spacing w:line="1" w:lineRule="exact"/>
        <w:rPr>
          <w:sz w:val="20"/>
          <w:szCs w:val="20"/>
        </w:rPr>
      </w:pPr>
    </w:p>
    <w:p w:rsidR="004707B9" w:rsidRDefault="00C70582">
      <w:pPr>
        <w:ind w:left="600"/>
        <w:rPr>
          <w:sz w:val="20"/>
          <w:szCs w:val="20"/>
        </w:rPr>
      </w:pPr>
      <w:r>
        <w:rPr>
          <w:rFonts w:eastAsia="Times New Roman"/>
          <w:sz w:val="24"/>
          <w:szCs w:val="24"/>
        </w:rPr>
        <w:t>веревок;</w:t>
      </w:r>
    </w:p>
    <w:p w:rsidR="004707B9" w:rsidRDefault="00C70582">
      <w:pPr>
        <w:numPr>
          <w:ilvl w:val="0"/>
          <w:numId w:val="28"/>
        </w:numPr>
        <w:tabs>
          <w:tab w:val="left" w:pos="600"/>
        </w:tabs>
        <w:spacing w:line="233" w:lineRule="auto"/>
        <w:ind w:left="600" w:hanging="360"/>
        <w:rPr>
          <w:rFonts w:ascii="Courier New" w:eastAsia="Courier New" w:hAnsi="Courier New" w:cs="Courier New"/>
          <w:sz w:val="20"/>
          <w:szCs w:val="20"/>
        </w:rPr>
      </w:pPr>
      <w:r>
        <w:rPr>
          <w:rFonts w:eastAsia="Times New Roman"/>
          <w:sz w:val="24"/>
          <w:szCs w:val="24"/>
        </w:rPr>
        <w:t>переносите лишения, оскорбления и унижения, не смотрите преступникам в глаза (для</w:t>
      </w:r>
    </w:p>
    <w:p w:rsidR="004707B9" w:rsidRDefault="00C70582">
      <w:pPr>
        <w:ind w:left="600"/>
        <w:rPr>
          <w:sz w:val="20"/>
          <w:szCs w:val="20"/>
        </w:rPr>
      </w:pPr>
      <w:r>
        <w:rPr>
          <w:rFonts w:eastAsia="Times New Roman"/>
          <w:sz w:val="24"/>
          <w:szCs w:val="24"/>
        </w:rPr>
        <w:t>нервного человека это сигнал к агрессии), не ведите себя вызывающе;</w:t>
      </w:r>
    </w:p>
    <w:p w:rsidR="004707B9" w:rsidRDefault="00C70582">
      <w:pPr>
        <w:numPr>
          <w:ilvl w:val="0"/>
          <w:numId w:val="29"/>
        </w:numPr>
        <w:tabs>
          <w:tab w:val="left" w:pos="600"/>
        </w:tabs>
        <w:spacing w:line="233" w:lineRule="auto"/>
        <w:ind w:left="600" w:hanging="360"/>
        <w:rPr>
          <w:rFonts w:ascii="Courier New" w:eastAsia="Courier New" w:hAnsi="Courier New" w:cs="Courier New"/>
          <w:sz w:val="20"/>
          <w:szCs w:val="20"/>
        </w:rPr>
      </w:pPr>
      <w:r>
        <w:rPr>
          <w:rFonts w:eastAsia="Times New Roman"/>
          <w:sz w:val="24"/>
          <w:szCs w:val="24"/>
        </w:rPr>
        <w:t>не пытайтесь оказывать сопротивление, не проявляйте ненужного героизма, пытаясь</w:t>
      </w:r>
    </w:p>
    <w:p w:rsidR="004707B9" w:rsidRDefault="004707B9">
      <w:pPr>
        <w:spacing w:line="1" w:lineRule="exact"/>
        <w:rPr>
          <w:sz w:val="20"/>
          <w:szCs w:val="20"/>
        </w:rPr>
      </w:pPr>
    </w:p>
    <w:p w:rsidR="004707B9" w:rsidRDefault="00C70582">
      <w:pPr>
        <w:ind w:left="600"/>
        <w:rPr>
          <w:sz w:val="20"/>
          <w:szCs w:val="20"/>
        </w:rPr>
      </w:pPr>
      <w:r>
        <w:rPr>
          <w:rFonts w:eastAsia="Times New Roman"/>
          <w:sz w:val="24"/>
          <w:szCs w:val="24"/>
        </w:rPr>
        <w:t>разоружить бандита или прорваться к выходу или окну;</w:t>
      </w:r>
    </w:p>
    <w:p w:rsidR="004707B9" w:rsidRDefault="00C70582">
      <w:pPr>
        <w:numPr>
          <w:ilvl w:val="0"/>
          <w:numId w:val="30"/>
        </w:numPr>
        <w:tabs>
          <w:tab w:val="left" w:pos="600"/>
        </w:tabs>
        <w:spacing w:line="233" w:lineRule="auto"/>
        <w:ind w:left="600" w:hanging="360"/>
        <w:rPr>
          <w:rFonts w:ascii="Courier New" w:eastAsia="Courier New" w:hAnsi="Courier New" w:cs="Courier New"/>
          <w:sz w:val="20"/>
          <w:szCs w:val="20"/>
        </w:rPr>
      </w:pPr>
      <w:r>
        <w:rPr>
          <w:rFonts w:eastAsia="Times New Roman"/>
          <w:sz w:val="24"/>
          <w:szCs w:val="24"/>
        </w:rPr>
        <w:t>если  вас  заставляют  выйти  из  помещения,  говоря,  что  вы  взяты  в  заложники,  не</w:t>
      </w:r>
    </w:p>
    <w:p w:rsidR="004707B9" w:rsidRDefault="00C70582">
      <w:pPr>
        <w:ind w:left="600"/>
        <w:rPr>
          <w:sz w:val="20"/>
          <w:szCs w:val="20"/>
        </w:rPr>
      </w:pPr>
      <w:r>
        <w:rPr>
          <w:rFonts w:eastAsia="Times New Roman"/>
          <w:sz w:val="24"/>
          <w:szCs w:val="24"/>
        </w:rPr>
        <w:t>сопротивляйтесь;</w:t>
      </w:r>
    </w:p>
    <w:p w:rsidR="004707B9" w:rsidRDefault="004707B9">
      <w:pPr>
        <w:spacing w:line="12" w:lineRule="exact"/>
        <w:rPr>
          <w:sz w:val="20"/>
          <w:szCs w:val="20"/>
        </w:rPr>
      </w:pPr>
    </w:p>
    <w:p w:rsidR="004707B9" w:rsidRDefault="00C70582">
      <w:pPr>
        <w:numPr>
          <w:ilvl w:val="0"/>
          <w:numId w:val="31"/>
        </w:numPr>
        <w:tabs>
          <w:tab w:val="left" w:pos="600"/>
        </w:tabs>
        <w:spacing w:line="231" w:lineRule="auto"/>
        <w:ind w:left="600" w:hanging="360"/>
        <w:rPr>
          <w:rFonts w:ascii="Courier New" w:eastAsia="Courier New" w:hAnsi="Courier New" w:cs="Courier New"/>
          <w:sz w:val="20"/>
          <w:szCs w:val="20"/>
        </w:rPr>
      </w:pPr>
      <w:r>
        <w:rPr>
          <w:rFonts w:eastAsia="Times New Roman"/>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707B9" w:rsidRDefault="004707B9">
      <w:pPr>
        <w:spacing w:line="13" w:lineRule="exact"/>
        <w:rPr>
          <w:sz w:val="20"/>
          <w:szCs w:val="20"/>
        </w:rPr>
      </w:pPr>
    </w:p>
    <w:p w:rsidR="004707B9" w:rsidRDefault="00C70582">
      <w:pPr>
        <w:numPr>
          <w:ilvl w:val="0"/>
          <w:numId w:val="32"/>
        </w:numPr>
        <w:tabs>
          <w:tab w:val="left" w:pos="600"/>
        </w:tabs>
        <w:spacing w:line="231" w:lineRule="auto"/>
        <w:ind w:left="600" w:hanging="360"/>
        <w:jc w:val="both"/>
        <w:rPr>
          <w:rFonts w:ascii="Courier New" w:eastAsia="Courier New" w:hAnsi="Courier New" w:cs="Courier New"/>
          <w:sz w:val="20"/>
          <w:szCs w:val="20"/>
        </w:rPr>
      </w:pPr>
      <w:r>
        <w:rPr>
          <w:rFonts w:eastAsia="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w:t>
      </w:r>
    </w:p>
    <w:p w:rsidR="004707B9" w:rsidRDefault="004707B9">
      <w:pPr>
        <w:spacing w:line="1" w:lineRule="exact"/>
        <w:rPr>
          <w:sz w:val="20"/>
          <w:szCs w:val="20"/>
        </w:rPr>
      </w:pPr>
    </w:p>
    <w:p w:rsidR="004707B9" w:rsidRDefault="00C70582">
      <w:pPr>
        <w:ind w:left="600"/>
        <w:rPr>
          <w:sz w:val="20"/>
          <w:szCs w:val="20"/>
        </w:rPr>
      </w:pPr>
      <w:r>
        <w:rPr>
          <w:rFonts w:eastAsia="Times New Roman"/>
          <w:sz w:val="24"/>
          <w:szCs w:val="24"/>
        </w:rPr>
        <w:t>и паники;</w:t>
      </w:r>
    </w:p>
    <w:p w:rsidR="004707B9" w:rsidRDefault="004707B9">
      <w:pPr>
        <w:spacing w:line="12" w:lineRule="exact"/>
        <w:rPr>
          <w:sz w:val="20"/>
          <w:szCs w:val="20"/>
        </w:rPr>
      </w:pPr>
    </w:p>
    <w:p w:rsidR="004707B9" w:rsidRDefault="00C70582">
      <w:pPr>
        <w:numPr>
          <w:ilvl w:val="0"/>
          <w:numId w:val="33"/>
        </w:numPr>
        <w:tabs>
          <w:tab w:val="left" w:pos="600"/>
        </w:tabs>
        <w:spacing w:line="231" w:lineRule="auto"/>
        <w:ind w:left="600" w:hanging="360"/>
        <w:rPr>
          <w:rFonts w:ascii="Courier New" w:eastAsia="Courier New" w:hAnsi="Courier New" w:cs="Courier New"/>
          <w:sz w:val="20"/>
          <w:szCs w:val="20"/>
        </w:rPr>
      </w:pPr>
      <w:r>
        <w:rPr>
          <w:rFonts w:eastAsia="Times New Roman"/>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707B9" w:rsidRDefault="004707B9">
      <w:pPr>
        <w:spacing w:line="281" w:lineRule="exact"/>
        <w:rPr>
          <w:sz w:val="20"/>
          <w:szCs w:val="20"/>
        </w:rPr>
      </w:pPr>
    </w:p>
    <w:p w:rsidR="004707B9" w:rsidRDefault="00C70582">
      <w:pPr>
        <w:ind w:left="660"/>
        <w:rPr>
          <w:sz w:val="20"/>
          <w:szCs w:val="20"/>
        </w:rPr>
      </w:pPr>
      <w:r>
        <w:rPr>
          <w:rFonts w:eastAsia="Times New Roman"/>
          <w:b/>
          <w:bCs/>
          <w:color w:val="FF0000"/>
          <w:sz w:val="24"/>
          <w:szCs w:val="24"/>
        </w:rPr>
        <w:t>ПОМНИТЕ: ВАША ЦЕЛЬ - ОСТАТЬСЯ В ЖИВЫХ</w:t>
      </w:r>
    </w:p>
    <w:p w:rsidR="004707B9" w:rsidRDefault="004707B9">
      <w:pPr>
        <w:spacing w:line="132" w:lineRule="exact"/>
        <w:rPr>
          <w:sz w:val="20"/>
          <w:szCs w:val="20"/>
        </w:rPr>
      </w:pPr>
    </w:p>
    <w:p w:rsidR="004707B9" w:rsidRDefault="00C70582">
      <w:pPr>
        <w:spacing w:line="236" w:lineRule="auto"/>
        <w:ind w:left="600"/>
        <w:jc w:val="both"/>
        <w:rPr>
          <w:sz w:val="20"/>
          <w:szCs w:val="20"/>
        </w:rPr>
      </w:pPr>
      <w:r>
        <w:rPr>
          <w:rFonts w:eastAsia="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Во время проведения спецслужбами операции по вашему освобождению неукоснительно соблюдайте следующие требования:</w:t>
      </w:r>
    </w:p>
    <w:p w:rsidR="004707B9" w:rsidRDefault="004707B9">
      <w:pPr>
        <w:sectPr w:rsidR="004707B9">
          <w:pgSz w:w="11900" w:h="16838"/>
          <w:pgMar w:top="1135" w:right="846" w:bottom="808" w:left="1440" w:header="0" w:footer="0" w:gutter="0"/>
          <w:cols w:space="720" w:equalWidth="0">
            <w:col w:w="9620"/>
          </w:cols>
        </w:sectPr>
      </w:pPr>
    </w:p>
    <w:p w:rsidR="004707B9" w:rsidRDefault="004707B9">
      <w:pPr>
        <w:spacing w:line="305" w:lineRule="exact"/>
        <w:rPr>
          <w:sz w:val="20"/>
          <w:szCs w:val="20"/>
        </w:rPr>
      </w:pPr>
    </w:p>
    <w:p w:rsidR="004707B9" w:rsidRDefault="00C70582">
      <w:pPr>
        <w:ind w:left="960"/>
        <w:rPr>
          <w:sz w:val="20"/>
          <w:szCs w:val="20"/>
        </w:rPr>
      </w:pPr>
      <w:r>
        <w:rPr>
          <w:rFonts w:ascii="Symbol" w:eastAsia="Symbol" w:hAnsi="Symbol" w:cs="Symbol"/>
          <w:sz w:val="20"/>
          <w:szCs w:val="20"/>
        </w:rPr>
        <w:t></w:t>
      </w:r>
    </w:p>
    <w:p w:rsidR="004707B9" w:rsidRDefault="004707B9">
      <w:pPr>
        <w:sectPr w:rsidR="004707B9">
          <w:type w:val="continuous"/>
          <w:pgSz w:w="11900" w:h="16838"/>
          <w:pgMar w:top="1135" w:right="846" w:bottom="808" w:left="1440" w:header="0" w:footer="0" w:gutter="0"/>
          <w:cols w:space="720" w:equalWidth="0">
            <w:col w:w="9620"/>
          </w:cols>
        </w:sectPr>
      </w:pPr>
    </w:p>
    <w:p w:rsidR="004707B9" w:rsidRDefault="00C70582">
      <w:pPr>
        <w:numPr>
          <w:ilvl w:val="0"/>
          <w:numId w:val="34"/>
        </w:numPr>
        <w:tabs>
          <w:tab w:val="left" w:pos="1320"/>
        </w:tabs>
        <w:ind w:left="1320" w:hanging="360"/>
        <w:rPr>
          <w:rFonts w:ascii="Courier New" w:eastAsia="Courier New" w:hAnsi="Courier New" w:cs="Courier New"/>
          <w:sz w:val="20"/>
          <w:szCs w:val="20"/>
        </w:rPr>
      </w:pPr>
      <w:r>
        <w:rPr>
          <w:rFonts w:eastAsia="Times New Roman"/>
          <w:sz w:val="24"/>
          <w:szCs w:val="24"/>
        </w:rPr>
        <w:lastRenderedPageBreak/>
        <w:t>лежите на полу лицом вниз, голову закройте руками и не двигайтесь;</w:t>
      </w:r>
    </w:p>
    <w:p w:rsidR="004707B9" w:rsidRDefault="00C70582">
      <w:pPr>
        <w:numPr>
          <w:ilvl w:val="0"/>
          <w:numId w:val="35"/>
        </w:numPr>
        <w:tabs>
          <w:tab w:val="left" w:pos="1320"/>
        </w:tabs>
        <w:spacing w:line="233" w:lineRule="auto"/>
        <w:ind w:left="1320" w:hanging="360"/>
        <w:rPr>
          <w:rFonts w:ascii="Courier New" w:eastAsia="Courier New" w:hAnsi="Courier New" w:cs="Courier New"/>
          <w:sz w:val="20"/>
          <w:szCs w:val="20"/>
        </w:rPr>
      </w:pPr>
      <w:r>
        <w:rPr>
          <w:rFonts w:eastAsia="Times New Roman"/>
          <w:sz w:val="24"/>
          <w:szCs w:val="24"/>
        </w:rPr>
        <w:t>ни в коем случае не бегите навстречу сотрудникам спецслужб или от них, так</w:t>
      </w:r>
    </w:p>
    <w:p w:rsidR="004707B9" w:rsidRDefault="004707B9">
      <w:pPr>
        <w:spacing w:line="1" w:lineRule="exact"/>
        <w:rPr>
          <w:sz w:val="20"/>
          <w:szCs w:val="20"/>
        </w:rPr>
      </w:pPr>
    </w:p>
    <w:p w:rsidR="004707B9" w:rsidRDefault="00C70582">
      <w:pPr>
        <w:ind w:left="1320"/>
        <w:rPr>
          <w:sz w:val="20"/>
          <w:szCs w:val="20"/>
        </w:rPr>
      </w:pPr>
      <w:r>
        <w:rPr>
          <w:rFonts w:eastAsia="Times New Roman"/>
          <w:sz w:val="24"/>
          <w:szCs w:val="24"/>
        </w:rPr>
        <w:t>как они могут принять вас за преступника;</w:t>
      </w:r>
    </w:p>
    <w:p w:rsidR="004707B9" w:rsidRDefault="00C70582">
      <w:pPr>
        <w:numPr>
          <w:ilvl w:val="0"/>
          <w:numId w:val="36"/>
        </w:numPr>
        <w:tabs>
          <w:tab w:val="left" w:pos="1320"/>
        </w:tabs>
        <w:spacing w:line="233" w:lineRule="auto"/>
        <w:ind w:left="1320" w:hanging="360"/>
        <w:rPr>
          <w:rFonts w:ascii="Courier New" w:eastAsia="Courier New" w:hAnsi="Courier New" w:cs="Courier New"/>
          <w:sz w:val="20"/>
          <w:szCs w:val="20"/>
        </w:rPr>
      </w:pPr>
      <w:r>
        <w:rPr>
          <w:rFonts w:eastAsia="Times New Roman"/>
          <w:sz w:val="24"/>
          <w:szCs w:val="24"/>
        </w:rPr>
        <w:t>если есть возможность, держитесь подальше от проемов дверей и окон.</w:t>
      </w:r>
    </w:p>
    <w:p w:rsidR="004707B9" w:rsidRDefault="004707B9">
      <w:pPr>
        <w:spacing w:line="293" w:lineRule="exact"/>
        <w:rPr>
          <w:sz w:val="20"/>
          <w:szCs w:val="20"/>
        </w:rPr>
      </w:pPr>
    </w:p>
    <w:p w:rsidR="004707B9" w:rsidRDefault="00C70582">
      <w:pPr>
        <w:spacing w:line="234" w:lineRule="auto"/>
        <w:ind w:left="600"/>
        <w:rPr>
          <w:sz w:val="20"/>
          <w:szCs w:val="20"/>
        </w:rPr>
      </w:pPr>
      <w:r>
        <w:rPr>
          <w:rFonts w:eastAsia="Times New Roman"/>
          <w:sz w:val="24"/>
          <w:szCs w:val="24"/>
        </w:rPr>
        <w:t xml:space="preserve">Если </w:t>
      </w:r>
      <w:r>
        <w:rPr>
          <w:rFonts w:eastAsia="Times New Roman"/>
          <w:color w:val="3579C0"/>
          <w:sz w:val="24"/>
          <w:szCs w:val="24"/>
        </w:rPr>
        <w:t>Вас захватили в качестве заложника,</w:t>
      </w:r>
      <w:r>
        <w:rPr>
          <w:rFonts w:eastAsia="Times New Roman"/>
          <w:sz w:val="24"/>
          <w:szCs w:val="24"/>
        </w:rPr>
        <w:t xml:space="preserve"> помните, что Ваше собственное поведение может повлиять на обращение с Вами.</w:t>
      </w:r>
    </w:p>
    <w:p w:rsidR="004707B9" w:rsidRDefault="004707B9">
      <w:pPr>
        <w:spacing w:line="122" w:lineRule="exact"/>
        <w:rPr>
          <w:sz w:val="20"/>
          <w:szCs w:val="20"/>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Сохраняйте спокойствие и самообладание. Определите, что происходит</w:t>
      </w:r>
    </w:p>
    <w:p w:rsidR="004707B9" w:rsidRDefault="004707B9">
      <w:pPr>
        <w:spacing w:line="132" w:lineRule="exact"/>
        <w:rPr>
          <w:rFonts w:eastAsia="Times New Roman"/>
          <w:sz w:val="24"/>
          <w:szCs w:val="24"/>
        </w:rPr>
      </w:pPr>
    </w:p>
    <w:p w:rsidR="004707B9" w:rsidRDefault="00C70582">
      <w:pPr>
        <w:numPr>
          <w:ilvl w:val="0"/>
          <w:numId w:val="37"/>
        </w:numPr>
        <w:tabs>
          <w:tab w:val="left" w:pos="754"/>
        </w:tabs>
        <w:spacing w:line="234" w:lineRule="auto"/>
        <w:ind w:left="600"/>
        <w:rPr>
          <w:rFonts w:eastAsia="Times New Roman"/>
          <w:sz w:val="24"/>
          <w:szCs w:val="24"/>
        </w:rPr>
      </w:pPr>
      <w:r>
        <w:rPr>
          <w:rFonts w:eastAsia="Times New Roman"/>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4707B9" w:rsidRDefault="004707B9">
      <w:pPr>
        <w:spacing w:line="121"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Не сопротивляйтесь. Это может повлечь еще большую жестокость.</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Будьте настороже. Сосредоточьте Ваше внимание на звуках, движениях и т.п.</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Займитесь умственными упражнениями.</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Будьте готовы к "спартанским" условиям жизни:</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неадекватной пище и условиям проживания;</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неадекватным туалетным удобствам.</w:t>
      </w:r>
    </w:p>
    <w:p w:rsidR="004707B9" w:rsidRDefault="004707B9">
      <w:pPr>
        <w:spacing w:line="120" w:lineRule="exact"/>
        <w:rPr>
          <w:rFonts w:eastAsia="Times New Roman"/>
          <w:sz w:val="24"/>
          <w:szCs w:val="24"/>
        </w:rPr>
      </w:pPr>
    </w:p>
    <w:p w:rsidR="004707B9" w:rsidRDefault="00C70582">
      <w:pPr>
        <w:numPr>
          <w:ilvl w:val="0"/>
          <w:numId w:val="37"/>
        </w:numPr>
        <w:tabs>
          <w:tab w:val="left" w:pos="740"/>
        </w:tabs>
        <w:ind w:left="740" w:hanging="140"/>
        <w:rPr>
          <w:rFonts w:eastAsia="Times New Roman"/>
          <w:sz w:val="24"/>
          <w:szCs w:val="24"/>
        </w:rPr>
      </w:pPr>
      <w:r>
        <w:rPr>
          <w:rFonts w:eastAsia="Times New Roman"/>
          <w:sz w:val="24"/>
          <w:szCs w:val="24"/>
        </w:rPr>
        <w:t>Если есть возможность, обязательно соблюдайте правила личной гигиены.</w:t>
      </w:r>
    </w:p>
    <w:p w:rsidR="004707B9" w:rsidRDefault="004707B9">
      <w:pPr>
        <w:spacing w:line="132" w:lineRule="exact"/>
        <w:rPr>
          <w:rFonts w:eastAsia="Times New Roman"/>
          <w:sz w:val="24"/>
          <w:szCs w:val="24"/>
        </w:rPr>
      </w:pPr>
    </w:p>
    <w:p w:rsidR="004707B9" w:rsidRDefault="00C70582">
      <w:pPr>
        <w:numPr>
          <w:ilvl w:val="0"/>
          <w:numId w:val="37"/>
        </w:numPr>
        <w:tabs>
          <w:tab w:val="left" w:pos="766"/>
        </w:tabs>
        <w:spacing w:line="236" w:lineRule="auto"/>
        <w:ind w:left="600"/>
        <w:jc w:val="both"/>
        <w:rPr>
          <w:rFonts w:eastAsia="Times New Roman"/>
          <w:sz w:val="24"/>
          <w:szCs w:val="24"/>
        </w:rPr>
      </w:pPr>
      <w:r>
        <w:rPr>
          <w:rFonts w:eastAsia="Times New Roman"/>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4707B9" w:rsidRDefault="004707B9">
      <w:pPr>
        <w:spacing w:line="133" w:lineRule="exact"/>
        <w:rPr>
          <w:rFonts w:eastAsia="Times New Roman"/>
          <w:sz w:val="24"/>
          <w:szCs w:val="24"/>
        </w:rPr>
      </w:pPr>
    </w:p>
    <w:p w:rsidR="004707B9" w:rsidRDefault="00C70582">
      <w:pPr>
        <w:numPr>
          <w:ilvl w:val="0"/>
          <w:numId w:val="37"/>
        </w:numPr>
        <w:tabs>
          <w:tab w:val="left" w:pos="756"/>
        </w:tabs>
        <w:spacing w:line="234" w:lineRule="auto"/>
        <w:ind w:left="600"/>
        <w:rPr>
          <w:rFonts w:eastAsia="Times New Roman"/>
          <w:sz w:val="24"/>
          <w:szCs w:val="24"/>
        </w:rPr>
      </w:pPr>
      <w:r>
        <w:rPr>
          <w:rFonts w:eastAsia="Times New Roman"/>
          <w:sz w:val="24"/>
          <w:szCs w:val="24"/>
        </w:rPr>
        <w:t>Будьте готовы объяснить наличие у Вас каких-либо документов, номеров телефонов и т.п.</w:t>
      </w:r>
    </w:p>
    <w:p w:rsidR="004707B9" w:rsidRDefault="004707B9">
      <w:pPr>
        <w:spacing w:line="133" w:lineRule="exact"/>
        <w:rPr>
          <w:rFonts w:eastAsia="Times New Roman"/>
          <w:sz w:val="24"/>
          <w:szCs w:val="24"/>
        </w:rPr>
      </w:pPr>
    </w:p>
    <w:p w:rsidR="004707B9" w:rsidRDefault="00C70582">
      <w:pPr>
        <w:numPr>
          <w:ilvl w:val="0"/>
          <w:numId w:val="37"/>
        </w:numPr>
        <w:tabs>
          <w:tab w:val="left" w:pos="857"/>
        </w:tabs>
        <w:spacing w:line="237" w:lineRule="auto"/>
        <w:ind w:left="600"/>
        <w:jc w:val="both"/>
        <w:rPr>
          <w:rFonts w:eastAsia="Times New Roman"/>
          <w:sz w:val="24"/>
          <w:szCs w:val="24"/>
        </w:rPr>
      </w:pPr>
      <w:r>
        <w:rPr>
          <w:rFonts w:eastAsia="Times New Roman"/>
          <w:sz w:val="24"/>
          <w:szCs w:val="24"/>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4707B9" w:rsidRDefault="004707B9">
      <w:pPr>
        <w:spacing w:line="138" w:lineRule="exact"/>
        <w:rPr>
          <w:sz w:val="20"/>
          <w:szCs w:val="20"/>
        </w:rPr>
      </w:pPr>
    </w:p>
    <w:p w:rsidR="004707B9" w:rsidRDefault="00C70582">
      <w:pPr>
        <w:spacing w:line="234" w:lineRule="auto"/>
        <w:ind w:left="600"/>
        <w:rPr>
          <w:sz w:val="20"/>
          <w:szCs w:val="20"/>
        </w:rPr>
      </w:pPr>
      <w:r>
        <w:rPr>
          <w:rFonts w:eastAsia="Times New Roman"/>
          <w:sz w:val="24"/>
          <w:szCs w:val="24"/>
        </w:rPr>
        <w:t>Спросите у охранников, можно ли читать, писать, пользоваться средствами личной гигиены и т.п.</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Если Вам дали возможность поговорить с родственниками по телефону, держите себя</w:t>
      </w:r>
    </w:p>
    <w:p w:rsidR="004707B9" w:rsidRDefault="004707B9">
      <w:pPr>
        <w:spacing w:line="12" w:lineRule="exact"/>
        <w:rPr>
          <w:sz w:val="20"/>
          <w:szCs w:val="20"/>
        </w:rPr>
      </w:pPr>
    </w:p>
    <w:p w:rsidR="004707B9" w:rsidRDefault="00C70582">
      <w:pPr>
        <w:numPr>
          <w:ilvl w:val="0"/>
          <w:numId w:val="38"/>
        </w:numPr>
        <w:tabs>
          <w:tab w:val="left" w:pos="864"/>
        </w:tabs>
        <w:spacing w:line="236" w:lineRule="auto"/>
        <w:ind w:left="600"/>
        <w:jc w:val="both"/>
        <w:rPr>
          <w:rFonts w:eastAsia="Times New Roman"/>
          <w:sz w:val="24"/>
          <w:szCs w:val="24"/>
        </w:rPr>
      </w:pPr>
      <w:r>
        <w:rPr>
          <w:rFonts w:eastAsia="Times New Roman"/>
          <w:sz w:val="24"/>
          <w:szCs w:val="24"/>
        </w:rPr>
        <w:t>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Если охранники на контакт не идут, разговаривайте как бы сами с собой, читайте вполголоса стихи или пойте.</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Обязательно ведите счет времени, отмечая с помощью спичек, камешков или черточек на стене прошедшие дни.</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Никогда не теряйте надежду на благополучный исход. Помните, чем больше времени пройдет, тем больше у Вас шансов на спасение</w:t>
      </w:r>
    </w:p>
    <w:p w:rsidR="004707B9" w:rsidRDefault="004707B9">
      <w:pPr>
        <w:spacing w:line="282" w:lineRule="exact"/>
        <w:rPr>
          <w:sz w:val="20"/>
          <w:szCs w:val="20"/>
        </w:rPr>
      </w:pPr>
    </w:p>
    <w:p w:rsidR="004707B9" w:rsidRDefault="00C70582">
      <w:pPr>
        <w:numPr>
          <w:ilvl w:val="0"/>
          <w:numId w:val="39"/>
        </w:numPr>
        <w:tabs>
          <w:tab w:val="left" w:pos="600"/>
        </w:tabs>
        <w:ind w:left="600" w:hanging="360"/>
        <w:rPr>
          <w:rFonts w:ascii="Symbol" w:eastAsia="Symbol" w:hAnsi="Symbol" w:cs="Symbol"/>
          <w:sz w:val="20"/>
          <w:szCs w:val="20"/>
        </w:rPr>
      </w:pPr>
      <w:r>
        <w:rPr>
          <w:rFonts w:eastAsia="Times New Roman"/>
          <w:sz w:val="24"/>
          <w:szCs w:val="24"/>
        </w:rPr>
        <w:t>Использование авиатранспорта</w:t>
      </w:r>
    </w:p>
    <w:p w:rsidR="004707B9" w:rsidRDefault="004707B9">
      <w:pPr>
        <w:sectPr w:rsidR="004707B9">
          <w:pgSz w:w="11900" w:h="16838"/>
          <w:pgMar w:top="1114" w:right="846" w:bottom="836" w:left="1440" w:header="0" w:footer="0" w:gutter="0"/>
          <w:cols w:space="720" w:equalWidth="0">
            <w:col w:w="9620"/>
          </w:cols>
        </w:sectPr>
      </w:pPr>
    </w:p>
    <w:p w:rsidR="004707B9" w:rsidRDefault="00C70582">
      <w:pPr>
        <w:ind w:left="600"/>
        <w:rPr>
          <w:sz w:val="20"/>
          <w:szCs w:val="20"/>
        </w:rPr>
      </w:pPr>
      <w:r>
        <w:rPr>
          <w:rFonts w:eastAsia="Times New Roman"/>
          <w:sz w:val="24"/>
          <w:szCs w:val="24"/>
        </w:rPr>
        <w:lastRenderedPageBreak/>
        <w:t>По возможности старайтесь занять места у окна в хвосте самолета.</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Сократите до минимума время прохождения регистрации.</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Размещайтесь ближе к каким-либо укрытиям и выходу.</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Изучите соседних пассажиров, обратите внимание на их поведение.</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Обсудите с членами семьи действия в стандартной ситуации по захвату самолета.</w:t>
      </w:r>
    </w:p>
    <w:p w:rsidR="004707B9" w:rsidRDefault="004707B9">
      <w:pPr>
        <w:spacing w:line="132" w:lineRule="exact"/>
        <w:rPr>
          <w:sz w:val="20"/>
          <w:szCs w:val="20"/>
        </w:rPr>
      </w:pPr>
    </w:p>
    <w:p w:rsidR="004707B9" w:rsidRDefault="00C70582">
      <w:pPr>
        <w:spacing w:line="234" w:lineRule="auto"/>
        <w:ind w:left="600"/>
        <w:rPr>
          <w:sz w:val="20"/>
          <w:szCs w:val="20"/>
        </w:rPr>
      </w:pPr>
      <w:r>
        <w:rPr>
          <w:rFonts w:eastAsia="Times New Roman"/>
          <w:sz w:val="24"/>
          <w:szCs w:val="24"/>
        </w:rPr>
        <w:t>Старайтесь не посещать торговые точки и пункты питания, находящиеся вне зоны безопасности аэропорта.</w:t>
      </w:r>
    </w:p>
    <w:p w:rsidR="004707B9" w:rsidRDefault="004707B9">
      <w:pPr>
        <w:spacing w:line="134" w:lineRule="exact"/>
        <w:rPr>
          <w:sz w:val="20"/>
          <w:szCs w:val="20"/>
        </w:rPr>
      </w:pPr>
    </w:p>
    <w:p w:rsidR="004707B9" w:rsidRDefault="00C70582">
      <w:pPr>
        <w:spacing w:line="234" w:lineRule="auto"/>
        <w:ind w:left="600"/>
        <w:rPr>
          <w:sz w:val="20"/>
          <w:szCs w:val="20"/>
        </w:rPr>
      </w:pPr>
      <w:r>
        <w:rPr>
          <w:rFonts w:eastAsia="Times New Roman"/>
          <w:sz w:val="24"/>
          <w:szCs w:val="24"/>
        </w:rPr>
        <w:t>Немедленно сообщайте экипажу самолета или персоналу зоны безопасности о невостребованном багаже или подозрительных действиях.</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В случае нападения на аэропорт:</w:t>
      </w:r>
    </w:p>
    <w:p w:rsidR="004707B9" w:rsidRDefault="004707B9">
      <w:pPr>
        <w:spacing w:line="293" w:lineRule="exact"/>
        <w:rPr>
          <w:sz w:val="20"/>
          <w:szCs w:val="20"/>
        </w:rPr>
      </w:pPr>
    </w:p>
    <w:p w:rsidR="004707B9" w:rsidRDefault="00C70582">
      <w:pPr>
        <w:numPr>
          <w:ilvl w:val="0"/>
          <w:numId w:val="40"/>
        </w:numPr>
        <w:tabs>
          <w:tab w:val="left" w:pos="600"/>
        </w:tabs>
        <w:spacing w:line="223" w:lineRule="auto"/>
        <w:ind w:left="240" w:right="4900"/>
        <w:rPr>
          <w:rFonts w:ascii="Courier New" w:eastAsia="Courier New" w:hAnsi="Courier New" w:cs="Courier New"/>
          <w:sz w:val="20"/>
          <w:szCs w:val="20"/>
        </w:rPr>
      </w:pPr>
      <w:r>
        <w:rPr>
          <w:rFonts w:eastAsia="Times New Roman"/>
          <w:sz w:val="24"/>
          <w:szCs w:val="24"/>
        </w:rPr>
        <w:t xml:space="preserve">Используйте любое доступное укрытие. </w:t>
      </w:r>
      <w:r>
        <w:rPr>
          <w:rFonts w:ascii="Courier New" w:eastAsia="Courier New" w:hAnsi="Courier New" w:cs="Courier New"/>
          <w:sz w:val="19"/>
          <w:szCs w:val="19"/>
        </w:rPr>
        <w:t xml:space="preserve">o </w:t>
      </w:r>
      <w:r>
        <w:rPr>
          <w:rFonts w:eastAsia="Times New Roman"/>
          <w:sz w:val="24"/>
          <w:szCs w:val="24"/>
        </w:rPr>
        <w:t>Падайте даже в грязь,</w:t>
      </w:r>
      <w:r>
        <w:rPr>
          <w:rFonts w:ascii="Courier New" w:eastAsia="Courier New" w:hAnsi="Courier New" w:cs="Courier New"/>
          <w:sz w:val="19"/>
          <w:szCs w:val="19"/>
        </w:rPr>
        <w:t xml:space="preserve"> </w:t>
      </w:r>
      <w:r>
        <w:rPr>
          <w:rFonts w:eastAsia="Times New Roman"/>
          <w:sz w:val="24"/>
          <w:szCs w:val="24"/>
        </w:rPr>
        <w:t>не бегите.</w:t>
      </w:r>
    </w:p>
    <w:p w:rsidR="004707B9" w:rsidRDefault="00C70582">
      <w:pPr>
        <w:spacing w:line="224" w:lineRule="auto"/>
        <w:ind w:left="24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Закройте голову и отвернитесь от стороны атаки.</w:t>
      </w:r>
    </w:p>
    <w:p w:rsidR="004707B9" w:rsidRDefault="004707B9">
      <w:pPr>
        <w:spacing w:line="12" w:lineRule="exact"/>
        <w:rPr>
          <w:rFonts w:ascii="Courier New" w:eastAsia="Courier New" w:hAnsi="Courier New" w:cs="Courier New"/>
          <w:sz w:val="20"/>
          <w:szCs w:val="20"/>
        </w:rPr>
      </w:pPr>
    </w:p>
    <w:p w:rsidR="004707B9" w:rsidRDefault="00C70582">
      <w:pPr>
        <w:spacing w:line="218" w:lineRule="auto"/>
        <w:ind w:left="600" w:hanging="360"/>
        <w:rPr>
          <w:rFonts w:ascii="Courier New" w:eastAsia="Courier New" w:hAnsi="Courier New" w:cs="Courier New"/>
          <w:sz w:val="20"/>
          <w:szCs w:val="20"/>
        </w:rPr>
      </w:pPr>
      <w:r>
        <w:rPr>
          <w:rFonts w:ascii="Courier New" w:eastAsia="Courier New" w:hAnsi="Courier New" w:cs="Courier New"/>
          <w:sz w:val="20"/>
          <w:szCs w:val="20"/>
        </w:rPr>
        <w:t xml:space="preserve">o </w:t>
      </w:r>
      <w:r>
        <w:rPr>
          <w:rFonts w:eastAsia="Times New Roman"/>
          <w:sz w:val="24"/>
          <w:szCs w:val="24"/>
        </w:rPr>
        <w:t>Не помогайте силам безопасности,</w:t>
      </w:r>
      <w:r>
        <w:rPr>
          <w:rFonts w:ascii="Courier New" w:eastAsia="Courier New" w:hAnsi="Courier New" w:cs="Courier New"/>
          <w:sz w:val="20"/>
          <w:szCs w:val="20"/>
        </w:rPr>
        <w:t xml:space="preserve"> </w:t>
      </w:r>
      <w:r>
        <w:rPr>
          <w:rFonts w:eastAsia="Times New Roman"/>
          <w:sz w:val="24"/>
          <w:szCs w:val="24"/>
        </w:rPr>
        <w:t>если полностью не уверены в эффективности</w:t>
      </w:r>
      <w:r>
        <w:rPr>
          <w:rFonts w:ascii="Courier New" w:eastAsia="Courier New" w:hAnsi="Courier New" w:cs="Courier New"/>
          <w:sz w:val="20"/>
          <w:szCs w:val="20"/>
        </w:rPr>
        <w:t xml:space="preserve"> </w:t>
      </w:r>
      <w:r>
        <w:rPr>
          <w:rFonts w:eastAsia="Times New Roman"/>
          <w:sz w:val="24"/>
          <w:szCs w:val="24"/>
        </w:rPr>
        <w:t>подобных действий.</w:t>
      </w:r>
    </w:p>
    <w:p w:rsidR="004707B9" w:rsidRDefault="004707B9">
      <w:pPr>
        <w:spacing w:line="283" w:lineRule="exact"/>
        <w:rPr>
          <w:sz w:val="20"/>
          <w:szCs w:val="20"/>
        </w:rPr>
      </w:pPr>
    </w:p>
    <w:p w:rsidR="004707B9" w:rsidRDefault="00C70582">
      <w:pPr>
        <w:numPr>
          <w:ilvl w:val="0"/>
          <w:numId w:val="41"/>
        </w:numPr>
        <w:tabs>
          <w:tab w:val="left" w:pos="660"/>
        </w:tabs>
        <w:ind w:left="660" w:hanging="420"/>
        <w:rPr>
          <w:rFonts w:ascii="Symbol" w:eastAsia="Symbol" w:hAnsi="Symbol" w:cs="Symbol"/>
          <w:sz w:val="20"/>
          <w:szCs w:val="20"/>
        </w:rPr>
      </w:pPr>
      <w:r>
        <w:rPr>
          <w:rFonts w:eastAsia="Times New Roman"/>
          <w:sz w:val="24"/>
          <w:szCs w:val="24"/>
        </w:rPr>
        <w:t>При захвате самолета террористами</w:t>
      </w:r>
    </w:p>
    <w:p w:rsidR="004707B9" w:rsidRDefault="004707B9">
      <w:pPr>
        <w:spacing w:line="291" w:lineRule="exact"/>
        <w:rPr>
          <w:sz w:val="20"/>
          <w:szCs w:val="20"/>
        </w:rPr>
      </w:pPr>
    </w:p>
    <w:p w:rsidR="004707B9" w:rsidRDefault="00C70582">
      <w:pPr>
        <w:spacing w:line="234" w:lineRule="auto"/>
        <w:ind w:left="600"/>
        <w:rPr>
          <w:sz w:val="20"/>
          <w:szCs w:val="20"/>
        </w:rPr>
      </w:pPr>
      <w:r>
        <w:rPr>
          <w:rFonts w:eastAsia="Times New Roman"/>
          <w:sz w:val="24"/>
          <w:szCs w:val="24"/>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w:t>
      </w:r>
    </w:p>
    <w:p w:rsidR="004707B9" w:rsidRDefault="004707B9">
      <w:pPr>
        <w:spacing w:line="14" w:lineRule="exact"/>
        <w:rPr>
          <w:sz w:val="20"/>
          <w:szCs w:val="20"/>
        </w:rPr>
      </w:pPr>
    </w:p>
    <w:p w:rsidR="004707B9" w:rsidRDefault="00C70582">
      <w:pPr>
        <w:numPr>
          <w:ilvl w:val="0"/>
          <w:numId w:val="42"/>
        </w:numPr>
        <w:tabs>
          <w:tab w:val="left" w:pos="881"/>
        </w:tabs>
        <w:spacing w:line="236" w:lineRule="auto"/>
        <w:ind w:left="600"/>
        <w:jc w:val="both"/>
        <w:rPr>
          <w:rFonts w:eastAsia="Times New Roman"/>
          <w:sz w:val="24"/>
          <w:szCs w:val="24"/>
        </w:rPr>
      </w:pPr>
      <w:r>
        <w:rPr>
          <w:rFonts w:eastAsia="Times New Roman"/>
          <w:sz w:val="24"/>
          <w:szCs w:val="24"/>
        </w:rPr>
        <w:t>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Смиритесь с унижениями и оскорблениями, которым Вас могут подвергнуть террористы.</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Не обсуждайте с пассажирами принадлежность террористов.</w:t>
      </w:r>
    </w:p>
    <w:p w:rsidR="004707B9" w:rsidRDefault="004707B9">
      <w:pPr>
        <w:spacing w:line="120" w:lineRule="exact"/>
        <w:rPr>
          <w:sz w:val="20"/>
          <w:szCs w:val="20"/>
        </w:rPr>
      </w:pPr>
    </w:p>
    <w:p w:rsidR="004707B9" w:rsidRDefault="00C70582">
      <w:pPr>
        <w:ind w:left="600"/>
        <w:rPr>
          <w:sz w:val="20"/>
          <w:szCs w:val="20"/>
        </w:rPr>
      </w:pPr>
      <w:r>
        <w:rPr>
          <w:rFonts w:eastAsia="Times New Roman"/>
          <w:sz w:val="24"/>
          <w:szCs w:val="24"/>
        </w:rPr>
        <w:t>Избегайте всего, что может привлечь к Вам внимание.</w:t>
      </w:r>
    </w:p>
    <w:p w:rsidR="004707B9" w:rsidRDefault="004707B9">
      <w:pPr>
        <w:spacing w:line="132"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Не употребляйте спиртные налитки.</w:t>
      </w:r>
    </w:p>
    <w:p w:rsidR="004707B9" w:rsidRDefault="004707B9">
      <w:pPr>
        <w:spacing w:line="132" w:lineRule="exact"/>
        <w:rPr>
          <w:sz w:val="20"/>
          <w:szCs w:val="20"/>
        </w:rPr>
      </w:pPr>
    </w:p>
    <w:p w:rsidR="004707B9" w:rsidRDefault="00C70582">
      <w:pPr>
        <w:spacing w:line="234" w:lineRule="auto"/>
        <w:ind w:left="600" w:right="20"/>
        <w:jc w:val="both"/>
        <w:rPr>
          <w:sz w:val="20"/>
          <w:szCs w:val="20"/>
        </w:rPr>
      </w:pPr>
      <w:r>
        <w:rPr>
          <w:rFonts w:eastAsia="Times New Roman"/>
          <w:sz w:val="24"/>
          <w:szCs w:val="24"/>
        </w:rPr>
        <w:t>Чтобы ни случилось, не пытайтесь заступиться за членов экипажа. Ваше вмешательство может только осложнить ситуацию.</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Никогда не возмущайтесь действиями пилотов. Экипаж всегда прав. Приказ бортпроводника - закон для пассажира.</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Не верьте террористам. Они могут говорить всё, что угодно, но преследуют только свои интересы.</w:t>
      </w:r>
    </w:p>
    <w:p w:rsidR="004707B9" w:rsidRDefault="004707B9">
      <w:pPr>
        <w:spacing w:line="122" w:lineRule="exact"/>
        <w:rPr>
          <w:sz w:val="20"/>
          <w:szCs w:val="20"/>
        </w:rPr>
      </w:pPr>
    </w:p>
    <w:p w:rsidR="004707B9" w:rsidRDefault="00C70582">
      <w:pPr>
        <w:ind w:left="600"/>
        <w:rPr>
          <w:sz w:val="20"/>
          <w:szCs w:val="20"/>
        </w:rPr>
      </w:pPr>
      <w:r>
        <w:rPr>
          <w:rFonts w:eastAsia="Times New Roman"/>
          <w:sz w:val="24"/>
          <w:szCs w:val="24"/>
        </w:rPr>
        <w:t>Ведите себя достойно. Думайте не только о себе, но и о других пассажирах.</w:t>
      </w:r>
    </w:p>
    <w:p w:rsidR="004707B9" w:rsidRDefault="004707B9">
      <w:pPr>
        <w:spacing w:line="132" w:lineRule="exact"/>
        <w:rPr>
          <w:sz w:val="20"/>
          <w:szCs w:val="20"/>
        </w:rPr>
      </w:pPr>
    </w:p>
    <w:p w:rsidR="004707B9" w:rsidRDefault="00C70582">
      <w:pPr>
        <w:spacing w:line="236" w:lineRule="auto"/>
        <w:ind w:left="600"/>
        <w:jc w:val="both"/>
        <w:rPr>
          <w:sz w:val="20"/>
          <w:szCs w:val="20"/>
        </w:rPr>
      </w:pPr>
      <w:r>
        <w:rPr>
          <w:rFonts w:eastAsia="Times New Roman"/>
          <w:sz w:val="24"/>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4707B9" w:rsidRDefault="004707B9">
      <w:pPr>
        <w:sectPr w:rsidR="004707B9">
          <w:pgSz w:w="11900" w:h="16838"/>
          <w:pgMar w:top="1122" w:right="846" w:bottom="1440" w:left="1440" w:header="0" w:footer="0" w:gutter="0"/>
          <w:cols w:space="720" w:equalWidth="0">
            <w:col w:w="9620"/>
          </w:cols>
        </w:sectPr>
      </w:pPr>
    </w:p>
    <w:p w:rsidR="004707B9" w:rsidRDefault="00C70582">
      <w:pPr>
        <w:spacing w:line="236" w:lineRule="auto"/>
        <w:ind w:left="600"/>
        <w:jc w:val="both"/>
        <w:rPr>
          <w:sz w:val="20"/>
          <w:szCs w:val="20"/>
        </w:rPr>
      </w:pPr>
      <w:r>
        <w:rPr>
          <w:rFonts w:eastAsia="Times New Roman"/>
          <w:sz w:val="24"/>
          <w:szCs w:val="24"/>
        </w:rPr>
        <w:lastRenderedPageBreak/>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4707B9" w:rsidRDefault="004707B9">
      <w:pPr>
        <w:spacing w:line="134" w:lineRule="exact"/>
        <w:rPr>
          <w:sz w:val="20"/>
          <w:szCs w:val="20"/>
        </w:rPr>
      </w:pPr>
    </w:p>
    <w:p w:rsidR="004707B9" w:rsidRDefault="00C70582">
      <w:pPr>
        <w:spacing w:line="237" w:lineRule="auto"/>
        <w:ind w:left="600"/>
        <w:jc w:val="both"/>
        <w:rPr>
          <w:sz w:val="20"/>
          <w:szCs w:val="20"/>
        </w:rPr>
      </w:pPr>
      <w:r>
        <w:rPr>
          <w:rFonts w:eastAsia="Times New Roman"/>
          <w:sz w:val="24"/>
          <w:szCs w:val="24"/>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4707B9" w:rsidRDefault="004707B9">
      <w:pPr>
        <w:spacing w:line="134" w:lineRule="exact"/>
        <w:rPr>
          <w:sz w:val="20"/>
          <w:szCs w:val="20"/>
        </w:rPr>
      </w:pPr>
    </w:p>
    <w:p w:rsidR="004707B9" w:rsidRDefault="00C70582">
      <w:pPr>
        <w:spacing w:line="234" w:lineRule="auto"/>
        <w:ind w:left="600" w:firstLine="60"/>
        <w:jc w:val="both"/>
        <w:rPr>
          <w:sz w:val="20"/>
          <w:szCs w:val="20"/>
        </w:rPr>
      </w:pPr>
      <w:r>
        <w:rPr>
          <w:rFonts w:eastAsia="Times New Roman"/>
          <w:i/>
          <w:iCs/>
          <w:sz w:val="24"/>
          <w:szCs w:val="24"/>
        </w:rPr>
        <w:t>Замечание: Силы безопасности могут принять за террориста любого, кто движется.</w:t>
      </w:r>
    </w:p>
    <w:p w:rsidR="004707B9" w:rsidRDefault="004707B9">
      <w:pPr>
        <w:spacing w:line="134" w:lineRule="exact"/>
        <w:rPr>
          <w:sz w:val="20"/>
          <w:szCs w:val="20"/>
        </w:rPr>
      </w:pPr>
    </w:p>
    <w:p w:rsidR="004707B9" w:rsidRDefault="00C70582">
      <w:pPr>
        <w:spacing w:line="234" w:lineRule="auto"/>
        <w:ind w:left="600"/>
        <w:jc w:val="both"/>
        <w:rPr>
          <w:sz w:val="20"/>
          <w:szCs w:val="20"/>
        </w:rPr>
      </w:pPr>
      <w:r>
        <w:rPr>
          <w:rFonts w:eastAsia="Times New Roman"/>
          <w:sz w:val="24"/>
          <w:szCs w:val="24"/>
        </w:rPr>
        <w:t>Покидайте самолет как можно быстрее. Не останавливайтесь, чтобы отыскать личные вещи.</w:t>
      </w:r>
    </w:p>
    <w:p w:rsidR="004707B9" w:rsidRDefault="004707B9">
      <w:pPr>
        <w:spacing w:line="134" w:lineRule="exact"/>
        <w:rPr>
          <w:sz w:val="20"/>
          <w:szCs w:val="20"/>
        </w:rPr>
      </w:pPr>
    </w:p>
    <w:p w:rsidR="004707B9" w:rsidRDefault="00C70582">
      <w:pPr>
        <w:spacing w:line="236" w:lineRule="auto"/>
        <w:ind w:left="600"/>
        <w:jc w:val="both"/>
        <w:rPr>
          <w:sz w:val="20"/>
          <w:szCs w:val="20"/>
        </w:rPr>
      </w:pPr>
      <w:r>
        <w:rPr>
          <w:rFonts w:eastAsia="Times New Roman"/>
          <w:sz w:val="24"/>
          <w:szCs w:val="24"/>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4707B9" w:rsidRDefault="004707B9">
      <w:pPr>
        <w:spacing w:line="283" w:lineRule="exact"/>
        <w:rPr>
          <w:sz w:val="20"/>
          <w:szCs w:val="20"/>
        </w:rPr>
      </w:pPr>
    </w:p>
    <w:p w:rsidR="004707B9" w:rsidRDefault="00C70582">
      <w:pPr>
        <w:numPr>
          <w:ilvl w:val="1"/>
          <w:numId w:val="43"/>
        </w:numPr>
        <w:tabs>
          <w:tab w:val="left" w:pos="600"/>
        </w:tabs>
        <w:ind w:left="600" w:hanging="360"/>
        <w:rPr>
          <w:rFonts w:ascii="Symbol" w:eastAsia="Symbol" w:hAnsi="Symbol" w:cs="Symbol"/>
          <w:sz w:val="20"/>
          <w:szCs w:val="20"/>
        </w:rPr>
      </w:pPr>
      <w:r>
        <w:rPr>
          <w:rFonts w:eastAsia="Times New Roman"/>
          <w:sz w:val="24"/>
          <w:szCs w:val="24"/>
        </w:rPr>
        <w:t>Действия при угрозе совершения террористического акта</w:t>
      </w:r>
    </w:p>
    <w:p w:rsidR="004707B9" w:rsidRDefault="004707B9">
      <w:pPr>
        <w:spacing w:line="293" w:lineRule="exact"/>
        <w:rPr>
          <w:rFonts w:ascii="Symbol" w:eastAsia="Symbol" w:hAnsi="Symbol" w:cs="Symbol"/>
          <w:sz w:val="20"/>
          <w:szCs w:val="20"/>
        </w:rPr>
      </w:pPr>
    </w:p>
    <w:p w:rsidR="004707B9" w:rsidRDefault="00C70582">
      <w:pPr>
        <w:spacing w:line="234" w:lineRule="auto"/>
        <w:ind w:left="600" w:right="20"/>
        <w:rPr>
          <w:rFonts w:ascii="Symbol" w:eastAsia="Symbol" w:hAnsi="Symbol" w:cs="Symbol"/>
          <w:sz w:val="20"/>
          <w:szCs w:val="20"/>
        </w:rPr>
      </w:pPr>
      <w:r>
        <w:rPr>
          <w:rFonts w:eastAsia="Times New Roman"/>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4707B9" w:rsidRDefault="004707B9">
      <w:pPr>
        <w:spacing w:line="133" w:lineRule="exact"/>
        <w:rPr>
          <w:rFonts w:ascii="Symbol" w:eastAsia="Symbol" w:hAnsi="Symbol" w:cs="Symbol"/>
          <w:sz w:val="20"/>
          <w:szCs w:val="20"/>
        </w:rPr>
      </w:pPr>
    </w:p>
    <w:p w:rsidR="004707B9" w:rsidRDefault="00C70582">
      <w:pPr>
        <w:spacing w:line="236" w:lineRule="auto"/>
        <w:ind w:left="600"/>
        <w:jc w:val="both"/>
        <w:rPr>
          <w:rFonts w:ascii="Symbol" w:eastAsia="Symbol" w:hAnsi="Symbol" w:cs="Symbol"/>
          <w:sz w:val="20"/>
          <w:szCs w:val="20"/>
        </w:rPr>
      </w:pPr>
      <w:r>
        <w:rPr>
          <w:rFonts w:eastAsia="Times New Roman"/>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4707B9" w:rsidRDefault="004707B9">
      <w:pPr>
        <w:spacing w:line="121" w:lineRule="exact"/>
        <w:rPr>
          <w:rFonts w:ascii="Symbol" w:eastAsia="Symbol" w:hAnsi="Symbol" w:cs="Symbol"/>
          <w:sz w:val="20"/>
          <w:szCs w:val="20"/>
        </w:rPr>
      </w:pPr>
    </w:p>
    <w:p w:rsidR="004707B9" w:rsidRDefault="00C70582">
      <w:pPr>
        <w:ind w:left="600"/>
        <w:rPr>
          <w:rFonts w:ascii="Symbol" w:eastAsia="Symbol" w:hAnsi="Symbol" w:cs="Symbol"/>
          <w:sz w:val="20"/>
          <w:szCs w:val="20"/>
        </w:rPr>
      </w:pPr>
      <w:r>
        <w:rPr>
          <w:rFonts w:eastAsia="Times New Roman"/>
          <w:sz w:val="24"/>
          <w:szCs w:val="24"/>
        </w:rPr>
        <w:t>Не подбирайте бесхозных вещей, как бы привлекательно они не выглядели.</w:t>
      </w:r>
    </w:p>
    <w:p w:rsidR="004707B9" w:rsidRDefault="004707B9">
      <w:pPr>
        <w:spacing w:line="132" w:lineRule="exact"/>
        <w:rPr>
          <w:rFonts w:ascii="Symbol" w:eastAsia="Symbol" w:hAnsi="Symbol" w:cs="Symbol"/>
          <w:sz w:val="20"/>
          <w:szCs w:val="20"/>
        </w:rPr>
      </w:pPr>
    </w:p>
    <w:p w:rsidR="004707B9" w:rsidRDefault="00C70582">
      <w:pPr>
        <w:numPr>
          <w:ilvl w:val="0"/>
          <w:numId w:val="43"/>
        </w:numPr>
        <w:tabs>
          <w:tab w:val="left" w:pos="362"/>
        </w:tabs>
        <w:spacing w:line="234" w:lineRule="auto"/>
        <w:ind w:left="120"/>
        <w:rPr>
          <w:rFonts w:eastAsia="Times New Roman"/>
          <w:sz w:val="24"/>
          <w:szCs w:val="24"/>
        </w:rPr>
      </w:pPr>
      <w:r>
        <w:rPr>
          <w:rFonts w:eastAsia="Times New Roman"/>
          <w:sz w:val="24"/>
          <w:szCs w:val="24"/>
        </w:rPr>
        <w:t>них могут быть закамуфлированы взрывные устройства (в банках из-под пива, сотовых телефонах и т.п.). Не пинайте на улице предметы, лежащие на земле.</w:t>
      </w:r>
    </w:p>
    <w:p w:rsidR="004707B9" w:rsidRDefault="004707B9">
      <w:pPr>
        <w:spacing w:line="134" w:lineRule="exact"/>
        <w:rPr>
          <w:sz w:val="20"/>
          <w:szCs w:val="20"/>
        </w:rPr>
      </w:pPr>
    </w:p>
    <w:p w:rsidR="004707B9" w:rsidRDefault="00C70582">
      <w:pPr>
        <w:spacing w:line="236" w:lineRule="auto"/>
        <w:ind w:left="120"/>
        <w:jc w:val="both"/>
        <w:rPr>
          <w:sz w:val="20"/>
          <w:szCs w:val="20"/>
        </w:rPr>
      </w:pPr>
      <w:r>
        <w:rPr>
          <w:rFonts w:eastAsia="Times New Roman"/>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707B9" w:rsidRDefault="004707B9">
      <w:pPr>
        <w:spacing w:line="134" w:lineRule="exact"/>
        <w:rPr>
          <w:sz w:val="20"/>
          <w:szCs w:val="20"/>
        </w:rPr>
      </w:pPr>
    </w:p>
    <w:p w:rsidR="004707B9" w:rsidRDefault="00C70582">
      <w:pPr>
        <w:spacing w:line="236" w:lineRule="auto"/>
        <w:ind w:left="120"/>
        <w:jc w:val="both"/>
        <w:rPr>
          <w:sz w:val="20"/>
          <w:szCs w:val="20"/>
        </w:rPr>
      </w:pPr>
      <w:r>
        <w:rPr>
          <w:rFonts w:eastAsia="Times New Roman"/>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4707B9" w:rsidRDefault="004707B9">
      <w:pPr>
        <w:spacing w:line="134" w:lineRule="exact"/>
        <w:rPr>
          <w:sz w:val="20"/>
          <w:szCs w:val="20"/>
        </w:rPr>
      </w:pPr>
    </w:p>
    <w:p w:rsidR="004707B9" w:rsidRDefault="00C70582">
      <w:pPr>
        <w:spacing w:line="234" w:lineRule="auto"/>
        <w:ind w:left="120"/>
        <w:jc w:val="both"/>
        <w:rPr>
          <w:sz w:val="20"/>
          <w:szCs w:val="20"/>
        </w:rPr>
      </w:pPr>
      <w:r>
        <w:rPr>
          <w:rFonts w:eastAsia="Times New Roman"/>
          <w:sz w:val="24"/>
          <w:szCs w:val="24"/>
        </w:rPr>
        <w:t>Случайно узнав о готовящемся теракте, немедленно сообщите об этом в правоохранительные органы.</w:t>
      </w:r>
    </w:p>
    <w:p w:rsidR="004707B9" w:rsidRDefault="004707B9">
      <w:pPr>
        <w:spacing w:line="142" w:lineRule="exact"/>
        <w:rPr>
          <w:sz w:val="20"/>
          <w:szCs w:val="20"/>
        </w:rPr>
      </w:pPr>
    </w:p>
    <w:p w:rsidR="004707B9" w:rsidRDefault="00C70582">
      <w:pPr>
        <w:spacing w:line="234" w:lineRule="auto"/>
        <w:ind w:right="-119"/>
        <w:jc w:val="center"/>
        <w:rPr>
          <w:sz w:val="20"/>
          <w:szCs w:val="20"/>
        </w:rPr>
      </w:pPr>
      <w:r>
        <w:rPr>
          <w:rFonts w:eastAsia="Times New Roman"/>
          <w:b/>
          <w:bCs/>
          <w:color w:val="FF0000"/>
          <w:sz w:val="28"/>
          <w:szCs w:val="28"/>
        </w:rPr>
        <w:t>Если вам стало известно о готовящемся или совершенном преступлении, немедленно сообщите об этом в органы ФСБ или МВД</w:t>
      </w:r>
      <w:r>
        <w:rPr>
          <w:rFonts w:ascii="Arial" w:eastAsia="Arial" w:hAnsi="Arial" w:cs="Arial"/>
          <w:b/>
          <w:bCs/>
          <w:color w:val="FF0000"/>
          <w:sz w:val="28"/>
          <w:szCs w:val="28"/>
        </w:rPr>
        <w:t>.</w:t>
      </w:r>
    </w:p>
    <w:p w:rsidR="004707B9" w:rsidRDefault="004707B9">
      <w:pPr>
        <w:sectPr w:rsidR="004707B9">
          <w:pgSz w:w="11900" w:h="16838"/>
          <w:pgMar w:top="1135" w:right="846" w:bottom="1440" w:left="1440" w:header="0" w:footer="0" w:gutter="0"/>
          <w:cols w:space="720" w:equalWidth="0">
            <w:col w:w="9620"/>
          </w:cols>
        </w:sectPr>
      </w:pPr>
    </w:p>
    <w:p w:rsidR="004707B9" w:rsidRDefault="00C70582">
      <w:pPr>
        <w:ind w:left="1500"/>
        <w:rPr>
          <w:sz w:val="20"/>
          <w:szCs w:val="20"/>
        </w:rPr>
      </w:pPr>
      <w:r>
        <w:rPr>
          <w:rFonts w:ascii="Arial" w:eastAsia="Arial" w:hAnsi="Arial" w:cs="Arial"/>
          <w:b/>
          <w:bCs/>
          <w:i/>
          <w:iCs/>
          <w:sz w:val="18"/>
          <w:szCs w:val="18"/>
        </w:rPr>
        <w:lastRenderedPageBreak/>
        <w:t>Рекомендации подготовлены Национальным антитеррористическим комитетом</w:t>
      </w:r>
    </w:p>
    <w:p w:rsidR="004707B9" w:rsidRDefault="004707B9">
      <w:pPr>
        <w:spacing w:line="127" w:lineRule="exact"/>
        <w:rPr>
          <w:sz w:val="20"/>
          <w:szCs w:val="20"/>
        </w:rPr>
      </w:pPr>
    </w:p>
    <w:p w:rsidR="004707B9" w:rsidRDefault="00C70582">
      <w:pPr>
        <w:ind w:left="120"/>
        <w:rPr>
          <w:sz w:val="20"/>
          <w:szCs w:val="20"/>
        </w:rPr>
      </w:pPr>
      <w:r>
        <w:rPr>
          <w:rFonts w:eastAsia="Times New Roman"/>
          <w:b/>
          <w:bCs/>
          <w:sz w:val="23"/>
          <w:szCs w:val="23"/>
        </w:rPr>
        <w:t>Нормативно-правовая база</w:t>
      </w:r>
    </w:p>
    <w:p w:rsidR="004707B9" w:rsidRDefault="00C70582">
      <w:pPr>
        <w:ind w:left="120"/>
        <w:rPr>
          <w:sz w:val="20"/>
          <w:szCs w:val="20"/>
        </w:rPr>
      </w:pPr>
      <w:r>
        <w:rPr>
          <w:rFonts w:eastAsia="Times New Roman"/>
          <w:b/>
          <w:bCs/>
          <w:sz w:val="23"/>
          <w:szCs w:val="23"/>
        </w:rPr>
        <w:t>Федеральный закон от 06.03.2006 N 35-ФЗ "О противодействии терроризму"</w:t>
      </w:r>
    </w:p>
    <w:p w:rsidR="004707B9" w:rsidRDefault="004707B9">
      <w:pPr>
        <w:spacing w:line="132" w:lineRule="exact"/>
        <w:rPr>
          <w:sz w:val="20"/>
          <w:szCs w:val="20"/>
        </w:rPr>
      </w:pPr>
    </w:p>
    <w:p w:rsidR="004707B9" w:rsidRDefault="00C70582">
      <w:pPr>
        <w:spacing w:line="233" w:lineRule="auto"/>
        <w:ind w:left="120" w:right="2220"/>
        <w:rPr>
          <w:sz w:val="20"/>
          <w:szCs w:val="20"/>
        </w:rPr>
      </w:pPr>
      <w:r>
        <w:rPr>
          <w:rFonts w:eastAsia="Times New Roman"/>
          <w:b/>
          <w:bCs/>
          <w:sz w:val="23"/>
          <w:szCs w:val="23"/>
        </w:rPr>
        <w:t>Федеральный закон от 25 июля 2002 г. N 114-ФЗ "О противодействии экстремистской деятельности"</w:t>
      </w:r>
    </w:p>
    <w:p w:rsidR="004707B9" w:rsidRDefault="004707B9">
      <w:pPr>
        <w:spacing w:line="122" w:lineRule="exact"/>
        <w:rPr>
          <w:sz w:val="20"/>
          <w:szCs w:val="20"/>
        </w:rPr>
      </w:pPr>
    </w:p>
    <w:p w:rsidR="004707B9" w:rsidRDefault="00C70582">
      <w:pPr>
        <w:ind w:left="1080"/>
        <w:rPr>
          <w:sz w:val="20"/>
          <w:szCs w:val="20"/>
        </w:rPr>
      </w:pPr>
      <w:r>
        <w:rPr>
          <w:rFonts w:ascii="Arial" w:eastAsia="Arial" w:hAnsi="Arial" w:cs="Arial"/>
          <w:color w:val="3579C0"/>
          <w:sz w:val="19"/>
          <w:szCs w:val="19"/>
        </w:rPr>
        <w:t>Основной текст</w:t>
      </w:r>
    </w:p>
    <w:p w:rsidR="004707B9" w:rsidRDefault="004707B9">
      <w:pPr>
        <w:spacing w:line="278" w:lineRule="exact"/>
        <w:rPr>
          <w:sz w:val="20"/>
          <w:szCs w:val="20"/>
        </w:rPr>
      </w:pPr>
    </w:p>
    <w:tbl>
      <w:tblPr>
        <w:tblW w:w="0" w:type="auto"/>
        <w:tblInd w:w="120" w:type="dxa"/>
        <w:tblLayout w:type="fixed"/>
        <w:tblCellMar>
          <w:left w:w="0" w:type="dxa"/>
          <w:right w:w="0" w:type="dxa"/>
        </w:tblCellMar>
        <w:tblLook w:val="04A0"/>
      </w:tblPr>
      <w:tblGrid>
        <w:gridCol w:w="1820"/>
        <w:gridCol w:w="1200"/>
        <w:gridCol w:w="820"/>
        <w:gridCol w:w="820"/>
        <w:gridCol w:w="1260"/>
        <w:gridCol w:w="980"/>
        <w:gridCol w:w="760"/>
        <w:gridCol w:w="760"/>
        <w:gridCol w:w="1080"/>
      </w:tblGrid>
      <w:tr w:rsidR="004707B9">
        <w:trPr>
          <w:trHeight w:val="276"/>
        </w:trPr>
        <w:tc>
          <w:tcPr>
            <w:tcW w:w="1820" w:type="dxa"/>
            <w:vAlign w:val="bottom"/>
          </w:tcPr>
          <w:p w:rsidR="004707B9" w:rsidRDefault="00C70582">
            <w:pPr>
              <w:rPr>
                <w:sz w:val="20"/>
                <w:szCs w:val="20"/>
              </w:rPr>
            </w:pPr>
            <w:r>
              <w:rPr>
                <w:rFonts w:eastAsia="Times New Roman"/>
                <w:b/>
                <w:bCs/>
                <w:color w:val="106BBE"/>
                <w:sz w:val="24"/>
                <w:szCs w:val="24"/>
              </w:rPr>
              <w:t>Федеральный</w:t>
            </w:r>
          </w:p>
        </w:tc>
        <w:tc>
          <w:tcPr>
            <w:tcW w:w="1200" w:type="dxa"/>
            <w:vAlign w:val="bottom"/>
          </w:tcPr>
          <w:p w:rsidR="004707B9" w:rsidRDefault="00C70582">
            <w:pPr>
              <w:ind w:left="280"/>
              <w:rPr>
                <w:sz w:val="20"/>
                <w:szCs w:val="20"/>
              </w:rPr>
            </w:pPr>
            <w:r>
              <w:rPr>
                <w:rFonts w:eastAsia="Times New Roman"/>
                <w:b/>
                <w:bCs/>
                <w:color w:val="106BBE"/>
                <w:sz w:val="24"/>
                <w:szCs w:val="24"/>
              </w:rPr>
              <w:t>закон</w:t>
            </w:r>
          </w:p>
        </w:tc>
        <w:tc>
          <w:tcPr>
            <w:tcW w:w="820" w:type="dxa"/>
            <w:vAlign w:val="bottom"/>
          </w:tcPr>
          <w:p w:rsidR="004707B9" w:rsidRDefault="00C70582">
            <w:pPr>
              <w:ind w:left="280"/>
              <w:rPr>
                <w:sz w:val="20"/>
                <w:szCs w:val="20"/>
              </w:rPr>
            </w:pPr>
            <w:r>
              <w:rPr>
                <w:rFonts w:eastAsia="Times New Roman"/>
                <w:b/>
                <w:bCs/>
                <w:color w:val="106BBE"/>
                <w:sz w:val="24"/>
                <w:szCs w:val="24"/>
              </w:rPr>
              <w:t>от</w:t>
            </w:r>
          </w:p>
        </w:tc>
        <w:tc>
          <w:tcPr>
            <w:tcW w:w="820" w:type="dxa"/>
            <w:vAlign w:val="bottom"/>
          </w:tcPr>
          <w:p w:rsidR="004707B9" w:rsidRDefault="00C70582">
            <w:pPr>
              <w:ind w:right="160"/>
              <w:jc w:val="right"/>
              <w:rPr>
                <w:sz w:val="20"/>
                <w:szCs w:val="20"/>
              </w:rPr>
            </w:pPr>
            <w:r>
              <w:rPr>
                <w:rFonts w:eastAsia="Times New Roman"/>
                <w:b/>
                <w:bCs/>
                <w:color w:val="106BBE"/>
                <w:sz w:val="24"/>
                <w:szCs w:val="24"/>
              </w:rPr>
              <w:t>25</w:t>
            </w:r>
          </w:p>
        </w:tc>
        <w:tc>
          <w:tcPr>
            <w:tcW w:w="1260" w:type="dxa"/>
            <w:vAlign w:val="bottom"/>
          </w:tcPr>
          <w:p w:rsidR="004707B9" w:rsidRDefault="00C70582">
            <w:pPr>
              <w:ind w:left="300"/>
              <w:rPr>
                <w:sz w:val="20"/>
                <w:szCs w:val="20"/>
              </w:rPr>
            </w:pPr>
            <w:r>
              <w:rPr>
                <w:rFonts w:eastAsia="Times New Roman"/>
                <w:b/>
                <w:bCs/>
                <w:color w:val="106BBE"/>
                <w:sz w:val="24"/>
                <w:szCs w:val="24"/>
              </w:rPr>
              <w:t>июля</w:t>
            </w:r>
          </w:p>
        </w:tc>
        <w:tc>
          <w:tcPr>
            <w:tcW w:w="980" w:type="dxa"/>
            <w:vAlign w:val="bottom"/>
          </w:tcPr>
          <w:p w:rsidR="004707B9" w:rsidRDefault="00C70582">
            <w:pPr>
              <w:ind w:right="160"/>
              <w:jc w:val="right"/>
              <w:rPr>
                <w:sz w:val="20"/>
                <w:szCs w:val="20"/>
              </w:rPr>
            </w:pPr>
            <w:r>
              <w:rPr>
                <w:rFonts w:eastAsia="Times New Roman"/>
                <w:b/>
                <w:bCs/>
                <w:color w:val="106BBE"/>
                <w:sz w:val="24"/>
                <w:szCs w:val="24"/>
              </w:rPr>
              <w:t>2002</w:t>
            </w:r>
          </w:p>
        </w:tc>
        <w:tc>
          <w:tcPr>
            <w:tcW w:w="760" w:type="dxa"/>
            <w:vAlign w:val="bottom"/>
          </w:tcPr>
          <w:p w:rsidR="004707B9" w:rsidRDefault="00C70582">
            <w:pPr>
              <w:ind w:left="300"/>
              <w:rPr>
                <w:sz w:val="20"/>
                <w:szCs w:val="20"/>
              </w:rPr>
            </w:pPr>
            <w:r>
              <w:rPr>
                <w:rFonts w:eastAsia="Times New Roman"/>
                <w:b/>
                <w:bCs/>
                <w:color w:val="106BBE"/>
                <w:sz w:val="24"/>
                <w:szCs w:val="24"/>
              </w:rPr>
              <w:t>г.</w:t>
            </w:r>
          </w:p>
        </w:tc>
        <w:tc>
          <w:tcPr>
            <w:tcW w:w="760" w:type="dxa"/>
            <w:vAlign w:val="bottom"/>
          </w:tcPr>
          <w:p w:rsidR="004707B9" w:rsidRDefault="00C70582">
            <w:pPr>
              <w:ind w:left="300"/>
              <w:rPr>
                <w:sz w:val="20"/>
                <w:szCs w:val="20"/>
              </w:rPr>
            </w:pPr>
            <w:r>
              <w:rPr>
                <w:rFonts w:eastAsia="Times New Roman"/>
                <w:b/>
                <w:bCs/>
                <w:color w:val="106BBE"/>
                <w:sz w:val="24"/>
                <w:szCs w:val="24"/>
              </w:rPr>
              <w:t>N</w:t>
            </w:r>
          </w:p>
        </w:tc>
        <w:tc>
          <w:tcPr>
            <w:tcW w:w="1080" w:type="dxa"/>
            <w:vAlign w:val="bottom"/>
          </w:tcPr>
          <w:p w:rsidR="004707B9" w:rsidRDefault="00C70582">
            <w:pPr>
              <w:ind w:left="300"/>
              <w:rPr>
                <w:sz w:val="20"/>
                <w:szCs w:val="20"/>
              </w:rPr>
            </w:pPr>
            <w:r>
              <w:rPr>
                <w:rFonts w:eastAsia="Times New Roman"/>
                <w:b/>
                <w:bCs/>
                <w:color w:val="106BBE"/>
                <w:w w:val="98"/>
                <w:sz w:val="24"/>
                <w:szCs w:val="24"/>
              </w:rPr>
              <w:t>114-ФЗ</w:t>
            </w:r>
          </w:p>
        </w:tc>
      </w:tr>
      <w:tr w:rsidR="004707B9">
        <w:trPr>
          <w:trHeight w:val="276"/>
        </w:trPr>
        <w:tc>
          <w:tcPr>
            <w:tcW w:w="5920" w:type="dxa"/>
            <w:gridSpan w:val="5"/>
            <w:vAlign w:val="bottom"/>
          </w:tcPr>
          <w:p w:rsidR="004707B9" w:rsidRDefault="00C70582">
            <w:pPr>
              <w:rPr>
                <w:sz w:val="20"/>
                <w:szCs w:val="20"/>
              </w:rPr>
            </w:pPr>
            <w:r>
              <w:rPr>
                <w:rFonts w:eastAsia="Times New Roman"/>
                <w:b/>
                <w:bCs/>
                <w:color w:val="106BBE"/>
                <w:sz w:val="24"/>
                <w:szCs w:val="24"/>
              </w:rPr>
              <w:t>"О противодействии экстремистской деятельности"</w:t>
            </w:r>
          </w:p>
        </w:tc>
        <w:tc>
          <w:tcPr>
            <w:tcW w:w="980" w:type="dxa"/>
            <w:vAlign w:val="bottom"/>
          </w:tcPr>
          <w:p w:rsidR="004707B9" w:rsidRDefault="004707B9">
            <w:pPr>
              <w:rPr>
                <w:sz w:val="24"/>
                <w:szCs w:val="24"/>
              </w:rPr>
            </w:pPr>
          </w:p>
        </w:tc>
        <w:tc>
          <w:tcPr>
            <w:tcW w:w="760" w:type="dxa"/>
            <w:vAlign w:val="bottom"/>
          </w:tcPr>
          <w:p w:rsidR="004707B9" w:rsidRDefault="004707B9">
            <w:pPr>
              <w:rPr>
                <w:sz w:val="24"/>
                <w:szCs w:val="24"/>
              </w:rPr>
            </w:pPr>
          </w:p>
        </w:tc>
        <w:tc>
          <w:tcPr>
            <w:tcW w:w="760" w:type="dxa"/>
            <w:vAlign w:val="bottom"/>
          </w:tcPr>
          <w:p w:rsidR="004707B9" w:rsidRDefault="004707B9">
            <w:pPr>
              <w:rPr>
                <w:sz w:val="24"/>
                <w:szCs w:val="24"/>
              </w:rPr>
            </w:pPr>
          </w:p>
        </w:tc>
        <w:tc>
          <w:tcPr>
            <w:tcW w:w="1080" w:type="dxa"/>
            <w:vAlign w:val="bottom"/>
          </w:tcPr>
          <w:p w:rsidR="004707B9" w:rsidRDefault="004707B9">
            <w:pPr>
              <w:rPr>
                <w:sz w:val="24"/>
                <w:szCs w:val="24"/>
              </w:rPr>
            </w:pPr>
          </w:p>
        </w:tc>
      </w:tr>
    </w:tbl>
    <w:p w:rsidR="004707B9" w:rsidRDefault="004707B9">
      <w:pPr>
        <w:spacing w:line="281" w:lineRule="exact"/>
        <w:rPr>
          <w:sz w:val="20"/>
          <w:szCs w:val="20"/>
        </w:rPr>
      </w:pPr>
    </w:p>
    <w:p w:rsidR="004707B9" w:rsidRDefault="00C70582">
      <w:pPr>
        <w:ind w:left="840"/>
        <w:rPr>
          <w:sz w:val="20"/>
          <w:szCs w:val="20"/>
        </w:rPr>
      </w:pPr>
      <w:r>
        <w:rPr>
          <w:rFonts w:eastAsia="Times New Roman"/>
          <w:b/>
          <w:bCs/>
          <w:color w:val="353842"/>
          <w:sz w:val="24"/>
          <w:szCs w:val="24"/>
        </w:rPr>
        <w:t>С изменениями и дополнениями от:</w:t>
      </w:r>
    </w:p>
    <w:p w:rsidR="004707B9" w:rsidRDefault="004707B9">
      <w:pPr>
        <w:spacing w:line="187" w:lineRule="exact"/>
        <w:rPr>
          <w:sz w:val="20"/>
          <w:szCs w:val="20"/>
        </w:rPr>
      </w:pPr>
    </w:p>
    <w:p w:rsidR="004707B9" w:rsidRDefault="00C70582">
      <w:pPr>
        <w:spacing w:line="234" w:lineRule="auto"/>
        <w:ind w:left="480" w:right="380"/>
        <w:rPr>
          <w:sz w:val="20"/>
          <w:szCs w:val="20"/>
        </w:rPr>
      </w:pPr>
      <w:r>
        <w:rPr>
          <w:rFonts w:eastAsia="Times New Roman"/>
          <w:color w:val="353842"/>
          <w:sz w:val="24"/>
          <w:szCs w:val="24"/>
          <w:shd w:val="clear" w:color="auto" w:fill="EAEFED"/>
        </w:rPr>
        <w:t>27 июля 2006 г., 10 мая, 24 июля 2007 г., 29 апреля 2008 г., 25 декабря 2012 г., 2 июля 2013 г., 28 июня, 21 июля, 31 декабря 2014 г., 8 марта 2015 г.</w:t>
      </w:r>
    </w:p>
    <w:p w:rsidR="004707B9" w:rsidRDefault="004707B9">
      <w:pPr>
        <w:spacing w:line="200" w:lineRule="exact"/>
        <w:rPr>
          <w:sz w:val="20"/>
          <w:szCs w:val="20"/>
        </w:rPr>
      </w:pPr>
    </w:p>
    <w:p w:rsidR="004707B9" w:rsidRDefault="004707B9">
      <w:pPr>
        <w:spacing w:line="325" w:lineRule="exact"/>
        <w:rPr>
          <w:sz w:val="20"/>
          <w:szCs w:val="20"/>
        </w:rPr>
      </w:pPr>
    </w:p>
    <w:p w:rsidR="004707B9" w:rsidRDefault="00C70582">
      <w:pPr>
        <w:ind w:left="120"/>
        <w:rPr>
          <w:sz w:val="20"/>
          <w:szCs w:val="20"/>
        </w:rPr>
      </w:pPr>
      <w:r>
        <w:rPr>
          <w:rFonts w:eastAsia="Times New Roman"/>
          <w:b/>
          <w:bCs/>
          <w:color w:val="26282F"/>
          <w:sz w:val="24"/>
          <w:szCs w:val="24"/>
        </w:rPr>
        <w:t>Принят Государственной Думой 27 июня 2002 года</w:t>
      </w:r>
    </w:p>
    <w:p w:rsidR="004707B9" w:rsidRDefault="004707B9">
      <w:pPr>
        <w:spacing w:line="242" w:lineRule="exact"/>
        <w:rPr>
          <w:sz w:val="20"/>
          <w:szCs w:val="20"/>
        </w:rPr>
      </w:pPr>
    </w:p>
    <w:p w:rsidR="004707B9" w:rsidRDefault="00C70582">
      <w:pPr>
        <w:ind w:left="120"/>
        <w:rPr>
          <w:sz w:val="20"/>
          <w:szCs w:val="20"/>
        </w:rPr>
      </w:pPr>
      <w:r>
        <w:rPr>
          <w:rFonts w:eastAsia="Times New Roman"/>
          <w:b/>
          <w:bCs/>
          <w:color w:val="26282F"/>
          <w:sz w:val="24"/>
          <w:szCs w:val="24"/>
        </w:rPr>
        <w:t>Одобрен Советом Федерации 10 июля 2002 года</w:t>
      </w:r>
    </w:p>
    <w:p w:rsidR="004707B9" w:rsidRDefault="004707B9">
      <w:pPr>
        <w:spacing w:line="233"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настоящему Федеральному закону</w:t>
      </w:r>
    </w:p>
    <w:p w:rsidR="004707B9" w:rsidRDefault="004707B9">
      <w:pPr>
        <w:spacing w:line="89" w:lineRule="exact"/>
        <w:rPr>
          <w:sz w:val="20"/>
          <w:szCs w:val="20"/>
        </w:rPr>
      </w:pPr>
    </w:p>
    <w:p w:rsidR="004707B9" w:rsidRDefault="00C70582">
      <w:pPr>
        <w:numPr>
          <w:ilvl w:val="0"/>
          <w:numId w:val="44"/>
        </w:numPr>
        <w:tabs>
          <w:tab w:val="left" w:pos="725"/>
        </w:tabs>
        <w:spacing w:line="233" w:lineRule="auto"/>
        <w:ind w:left="300" w:hanging="9"/>
        <w:jc w:val="both"/>
        <w:rPr>
          <w:rFonts w:eastAsia="Times New Roman"/>
          <w:color w:val="353842"/>
          <w:sz w:val="24"/>
          <w:szCs w:val="24"/>
          <w:shd w:val="clear" w:color="auto" w:fill="F0F0F0"/>
        </w:rPr>
      </w:pPr>
      <w:r>
        <w:rPr>
          <w:rFonts w:eastAsia="Times New Roman"/>
          <w:color w:val="353842"/>
          <w:sz w:val="24"/>
          <w:szCs w:val="24"/>
          <w:shd w:val="clear" w:color="auto" w:fill="F0F0F0"/>
        </w:rPr>
        <w:t xml:space="preserve">судебной практике по уголовным делам о преступлениях экстремистской направленности см. </w:t>
      </w:r>
      <w:r>
        <w:rPr>
          <w:rFonts w:eastAsia="Times New Roman"/>
          <w:b/>
          <w:bCs/>
          <w:color w:val="106BBE"/>
          <w:sz w:val="24"/>
          <w:szCs w:val="24"/>
          <w:shd w:val="clear" w:color="auto" w:fill="F0F0F0"/>
        </w:rPr>
        <w:t>постановление</w:t>
      </w:r>
      <w:r>
        <w:rPr>
          <w:rFonts w:eastAsia="Times New Roman"/>
          <w:color w:val="353842"/>
          <w:sz w:val="24"/>
          <w:szCs w:val="24"/>
          <w:shd w:val="clear" w:color="auto" w:fill="F0F0F0"/>
        </w:rPr>
        <w:t xml:space="preserve"> Пленума Верховного суда РФ от 28 июня 2011 г. N 11</w:t>
      </w:r>
    </w:p>
    <w:p w:rsidR="004707B9" w:rsidRDefault="004707B9">
      <w:pPr>
        <w:spacing w:line="16" w:lineRule="exact"/>
        <w:rPr>
          <w:sz w:val="20"/>
          <w:szCs w:val="20"/>
        </w:rPr>
      </w:pPr>
    </w:p>
    <w:p w:rsidR="004707B9" w:rsidRDefault="00C70582">
      <w:pPr>
        <w:spacing w:line="272" w:lineRule="auto"/>
        <w:ind w:left="120"/>
        <w:jc w:val="both"/>
        <w:rPr>
          <w:sz w:val="20"/>
          <w:szCs w:val="20"/>
        </w:rPr>
      </w:pPr>
      <w:r>
        <w:rPr>
          <w:rFonts w:eastAsia="Times New Roman"/>
          <w:sz w:val="24"/>
          <w:szCs w:val="24"/>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4707B9" w:rsidRDefault="004707B9">
      <w:pPr>
        <w:spacing w:line="203"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 xml:space="preserve">См. </w:t>
      </w:r>
      <w:r>
        <w:rPr>
          <w:rFonts w:eastAsia="Times New Roman"/>
          <w:b/>
          <w:bCs/>
          <w:color w:val="106BBE"/>
          <w:sz w:val="24"/>
          <w:szCs w:val="24"/>
          <w:shd w:val="clear" w:color="auto" w:fill="F0F0F0"/>
        </w:rPr>
        <w:t>комментарии</w:t>
      </w:r>
      <w:r>
        <w:rPr>
          <w:rFonts w:eastAsia="Times New Roman"/>
          <w:color w:val="353842"/>
          <w:sz w:val="24"/>
          <w:szCs w:val="24"/>
          <w:shd w:val="clear" w:color="auto" w:fill="F0F0F0"/>
        </w:rPr>
        <w:t xml:space="preserve"> к преамбуле настоящего Федерального закона</w:t>
      </w:r>
    </w:p>
    <w:p w:rsidR="004707B9" w:rsidRDefault="004707B9">
      <w:pPr>
        <w:spacing w:line="200" w:lineRule="exact"/>
        <w:rPr>
          <w:sz w:val="20"/>
          <w:szCs w:val="20"/>
        </w:rPr>
      </w:pPr>
    </w:p>
    <w:p w:rsidR="004707B9" w:rsidRDefault="004707B9">
      <w:pPr>
        <w:spacing w:line="227"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7"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27</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июля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2006</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 148-ФЗ статья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 Федерального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закона изложена в новой редакции</w:t>
      </w:r>
    </w:p>
    <w:p w:rsidR="004707B9" w:rsidRDefault="004707B9">
      <w:pPr>
        <w:spacing w:line="78"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spacing w:line="237" w:lineRule="auto"/>
        <w:ind w:left="840"/>
        <w:rPr>
          <w:sz w:val="20"/>
          <w:szCs w:val="20"/>
        </w:rPr>
      </w:pPr>
      <w:r>
        <w:rPr>
          <w:rFonts w:eastAsia="Times New Roman"/>
          <w:b/>
          <w:bCs/>
          <w:color w:val="26282F"/>
          <w:sz w:val="24"/>
          <w:szCs w:val="24"/>
        </w:rPr>
        <w:t xml:space="preserve">Статья 1. </w:t>
      </w:r>
      <w:r>
        <w:rPr>
          <w:rFonts w:eastAsia="Times New Roman"/>
          <w:color w:val="000000"/>
          <w:sz w:val="24"/>
          <w:szCs w:val="24"/>
        </w:rPr>
        <w:t>Основные понятия</w:t>
      </w:r>
    </w:p>
    <w:p w:rsidR="004707B9" w:rsidRDefault="004707B9">
      <w:pPr>
        <w:spacing w:line="3" w:lineRule="exact"/>
        <w:rPr>
          <w:sz w:val="20"/>
          <w:szCs w:val="20"/>
        </w:rPr>
      </w:pPr>
    </w:p>
    <w:p w:rsidR="004707B9" w:rsidRDefault="00C70582">
      <w:pPr>
        <w:ind w:left="120"/>
        <w:rPr>
          <w:sz w:val="20"/>
          <w:szCs w:val="20"/>
        </w:rPr>
      </w:pPr>
      <w:r>
        <w:rPr>
          <w:rFonts w:eastAsia="Times New Roman"/>
          <w:sz w:val="24"/>
          <w:szCs w:val="24"/>
        </w:rPr>
        <w:t>Для целей настоящего Федерального закона применяются следующие основные понятия:</w:t>
      </w:r>
    </w:p>
    <w:p w:rsidR="004707B9" w:rsidRDefault="004707B9">
      <w:pPr>
        <w:spacing w:line="240"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9"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25</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декабря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2012</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255-ФЗ в пункт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статьи</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внесены изменения</w:t>
      </w:r>
    </w:p>
    <w:p w:rsidR="004707B9" w:rsidRDefault="004707B9">
      <w:pPr>
        <w:spacing w:line="79"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пункта в предыдущей редакции</w:t>
      </w:r>
    </w:p>
    <w:p w:rsidR="004707B9" w:rsidRDefault="00C70582">
      <w:pPr>
        <w:numPr>
          <w:ilvl w:val="0"/>
          <w:numId w:val="45"/>
        </w:numPr>
        <w:tabs>
          <w:tab w:val="left" w:pos="380"/>
        </w:tabs>
        <w:ind w:left="380" w:hanging="260"/>
        <w:rPr>
          <w:rFonts w:eastAsia="Times New Roman"/>
          <w:sz w:val="24"/>
          <w:szCs w:val="24"/>
        </w:rPr>
      </w:pPr>
      <w:r>
        <w:rPr>
          <w:rFonts w:eastAsia="Times New Roman"/>
          <w:b/>
          <w:bCs/>
          <w:color w:val="26282F"/>
          <w:sz w:val="24"/>
          <w:szCs w:val="24"/>
        </w:rPr>
        <w:t>экстремистская деятельность (экстремизм)</w:t>
      </w:r>
      <w:r>
        <w:rPr>
          <w:rFonts w:eastAsia="Times New Roman"/>
          <w:color w:val="000000"/>
          <w:sz w:val="24"/>
          <w:szCs w:val="24"/>
        </w:rPr>
        <w:t>:</w:t>
      </w:r>
    </w:p>
    <w:p w:rsidR="004707B9" w:rsidRDefault="004707B9">
      <w:pPr>
        <w:spacing w:line="255" w:lineRule="exact"/>
        <w:rPr>
          <w:sz w:val="20"/>
          <w:szCs w:val="20"/>
        </w:rPr>
      </w:pPr>
    </w:p>
    <w:p w:rsidR="004707B9" w:rsidRDefault="00C70582">
      <w:pPr>
        <w:spacing w:line="264" w:lineRule="auto"/>
        <w:ind w:left="120" w:right="20"/>
        <w:rPr>
          <w:sz w:val="20"/>
          <w:szCs w:val="20"/>
        </w:rPr>
      </w:pPr>
      <w:r>
        <w:rPr>
          <w:rFonts w:eastAsia="Times New Roman"/>
          <w:sz w:val="24"/>
          <w:szCs w:val="24"/>
        </w:rPr>
        <w:t>насильственное изменение основ конституционного строя и нарушение целостности Российской Федерации;</w:t>
      </w:r>
    </w:p>
    <w:p w:rsidR="004707B9" w:rsidRDefault="004707B9">
      <w:pPr>
        <w:spacing w:line="216" w:lineRule="exact"/>
        <w:rPr>
          <w:sz w:val="20"/>
          <w:szCs w:val="20"/>
        </w:rPr>
      </w:pPr>
    </w:p>
    <w:p w:rsidR="004707B9" w:rsidRDefault="00C70582">
      <w:pPr>
        <w:ind w:left="120"/>
        <w:rPr>
          <w:sz w:val="20"/>
          <w:szCs w:val="20"/>
        </w:rPr>
      </w:pPr>
      <w:r>
        <w:rPr>
          <w:rFonts w:eastAsia="Times New Roman"/>
          <w:sz w:val="24"/>
          <w:szCs w:val="24"/>
        </w:rPr>
        <w:t>публичное оправдание терроризма и иная террористическая деятельность;</w:t>
      </w:r>
    </w:p>
    <w:p w:rsidR="004707B9" w:rsidRDefault="004707B9">
      <w:pPr>
        <w:sectPr w:rsidR="004707B9">
          <w:pgSz w:w="11900" w:h="16838"/>
          <w:pgMar w:top="1136" w:right="846" w:bottom="912" w:left="1440" w:header="0" w:footer="0" w:gutter="0"/>
          <w:cols w:space="720" w:equalWidth="0">
            <w:col w:w="9620"/>
          </w:cols>
        </w:sectPr>
      </w:pPr>
    </w:p>
    <w:p w:rsidR="004707B9" w:rsidRDefault="00C70582">
      <w:pPr>
        <w:ind w:left="120"/>
        <w:rPr>
          <w:sz w:val="20"/>
          <w:szCs w:val="20"/>
        </w:rPr>
      </w:pPr>
      <w:r>
        <w:rPr>
          <w:rFonts w:eastAsia="Times New Roman"/>
          <w:sz w:val="24"/>
          <w:szCs w:val="24"/>
        </w:rPr>
        <w:lastRenderedPageBreak/>
        <w:t>возбуждение социальной, расовой, национальной или религиозной розни;</w:t>
      </w:r>
    </w:p>
    <w:p w:rsidR="004707B9" w:rsidRDefault="004707B9">
      <w:pPr>
        <w:spacing w:line="255" w:lineRule="exact"/>
        <w:rPr>
          <w:sz w:val="20"/>
          <w:szCs w:val="20"/>
        </w:rPr>
      </w:pPr>
    </w:p>
    <w:p w:rsidR="004707B9" w:rsidRDefault="00C70582">
      <w:pPr>
        <w:spacing w:line="271" w:lineRule="auto"/>
        <w:ind w:left="120"/>
        <w:jc w:val="both"/>
        <w:rPr>
          <w:sz w:val="20"/>
          <w:szCs w:val="20"/>
        </w:rPr>
      </w:pPr>
      <w:r>
        <w:rPr>
          <w:rFonts w:eastAsia="Times New Roman"/>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4707B9" w:rsidRDefault="004707B9">
      <w:pPr>
        <w:spacing w:line="218" w:lineRule="exact"/>
        <w:rPr>
          <w:sz w:val="20"/>
          <w:szCs w:val="20"/>
        </w:rPr>
      </w:pPr>
    </w:p>
    <w:p w:rsidR="004707B9" w:rsidRDefault="00C70582">
      <w:pPr>
        <w:spacing w:line="271" w:lineRule="auto"/>
        <w:ind w:left="120"/>
        <w:jc w:val="both"/>
        <w:rPr>
          <w:sz w:val="20"/>
          <w:szCs w:val="20"/>
        </w:rPr>
      </w:pPr>
      <w:r>
        <w:rPr>
          <w:rFonts w:eastAsia="Times New Roman"/>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4707B9" w:rsidRDefault="004707B9">
      <w:pPr>
        <w:spacing w:line="205" w:lineRule="exact"/>
        <w:rPr>
          <w:sz w:val="20"/>
          <w:szCs w:val="20"/>
        </w:rPr>
      </w:pPr>
    </w:p>
    <w:p w:rsidR="004707B9" w:rsidRDefault="00C70582">
      <w:pPr>
        <w:ind w:left="120"/>
        <w:rPr>
          <w:sz w:val="20"/>
          <w:szCs w:val="20"/>
        </w:rPr>
      </w:pPr>
      <w:r>
        <w:rPr>
          <w:rFonts w:eastAsia="Times New Roman"/>
          <w:sz w:val="24"/>
          <w:szCs w:val="24"/>
        </w:rPr>
        <w:t>воспрепятствование осуществлению гражданами их избирательных прав и права на участие</w:t>
      </w:r>
    </w:p>
    <w:p w:rsidR="004707B9" w:rsidRDefault="004707B9">
      <w:pPr>
        <w:spacing w:line="53" w:lineRule="exact"/>
        <w:rPr>
          <w:sz w:val="20"/>
          <w:szCs w:val="20"/>
        </w:rPr>
      </w:pPr>
    </w:p>
    <w:p w:rsidR="004707B9" w:rsidRDefault="00C70582">
      <w:pPr>
        <w:numPr>
          <w:ilvl w:val="0"/>
          <w:numId w:val="46"/>
        </w:numPr>
        <w:tabs>
          <w:tab w:val="left" w:pos="319"/>
        </w:tabs>
        <w:spacing w:line="266" w:lineRule="auto"/>
        <w:ind w:left="120"/>
        <w:rPr>
          <w:rFonts w:eastAsia="Times New Roman"/>
          <w:sz w:val="24"/>
          <w:szCs w:val="24"/>
        </w:rPr>
      </w:pPr>
      <w:r>
        <w:rPr>
          <w:rFonts w:eastAsia="Times New Roman"/>
          <w:sz w:val="24"/>
          <w:szCs w:val="24"/>
        </w:rPr>
        <w:t>референдуме или нарушение тайны голосования, соединенные с насилием либо угрозой его применения;</w:t>
      </w:r>
    </w:p>
    <w:p w:rsidR="004707B9" w:rsidRDefault="004707B9">
      <w:pPr>
        <w:spacing w:line="223" w:lineRule="exact"/>
        <w:rPr>
          <w:sz w:val="20"/>
          <w:szCs w:val="20"/>
        </w:rPr>
      </w:pPr>
    </w:p>
    <w:p w:rsidR="004707B9" w:rsidRDefault="00C70582">
      <w:pPr>
        <w:spacing w:line="271" w:lineRule="auto"/>
        <w:ind w:left="120"/>
        <w:jc w:val="both"/>
        <w:rPr>
          <w:sz w:val="20"/>
          <w:szCs w:val="20"/>
        </w:rPr>
      </w:pPr>
      <w:r>
        <w:rPr>
          <w:rFonts w:eastAsia="Times New Roman"/>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4707B9" w:rsidRDefault="004707B9">
      <w:pPr>
        <w:spacing w:line="218" w:lineRule="exact"/>
        <w:rPr>
          <w:sz w:val="20"/>
          <w:szCs w:val="20"/>
        </w:rPr>
      </w:pPr>
    </w:p>
    <w:p w:rsidR="004707B9" w:rsidRDefault="00C70582">
      <w:pPr>
        <w:spacing w:line="266" w:lineRule="auto"/>
        <w:ind w:left="120"/>
        <w:jc w:val="both"/>
        <w:rPr>
          <w:sz w:val="20"/>
          <w:szCs w:val="20"/>
        </w:rPr>
      </w:pPr>
      <w:r>
        <w:rPr>
          <w:rFonts w:eastAsia="Times New Roman"/>
          <w:sz w:val="24"/>
          <w:szCs w:val="24"/>
        </w:rPr>
        <w:t xml:space="preserve">совершение преступлений по мотивам, указанным в </w:t>
      </w:r>
      <w:r>
        <w:rPr>
          <w:rFonts w:eastAsia="Times New Roman"/>
          <w:b/>
          <w:bCs/>
          <w:color w:val="106BBE"/>
          <w:sz w:val="24"/>
          <w:szCs w:val="24"/>
        </w:rPr>
        <w:t>пункте</w:t>
      </w:r>
      <w:r>
        <w:rPr>
          <w:rFonts w:eastAsia="Times New Roman"/>
          <w:sz w:val="24"/>
          <w:szCs w:val="24"/>
        </w:rPr>
        <w:t xml:space="preserve"> </w:t>
      </w:r>
      <w:r>
        <w:rPr>
          <w:rFonts w:eastAsia="Times New Roman"/>
          <w:b/>
          <w:bCs/>
          <w:color w:val="106BBE"/>
          <w:sz w:val="24"/>
          <w:szCs w:val="24"/>
        </w:rPr>
        <w:t>"е"</w:t>
      </w:r>
      <w:r>
        <w:rPr>
          <w:rFonts w:eastAsia="Times New Roman"/>
          <w:sz w:val="24"/>
          <w:szCs w:val="24"/>
        </w:rPr>
        <w:t xml:space="preserve"> </w:t>
      </w:r>
      <w:r>
        <w:rPr>
          <w:rFonts w:eastAsia="Times New Roman"/>
          <w:b/>
          <w:bCs/>
          <w:color w:val="106BBE"/>
          <w:sz w:val="24"/>
          <w:szCs w:val="24"/>
        </w:rPr>
        <w:t>части первой статьи</w:t>
      </w:r>
      <w:r>
        <w:rPr>
          <w:rFonts w:eastAsia="Times New Roman"/>
          <w:sz w:val="24"/>
          <w:szCs w:val="24"/>
        </w:rPr>
        <w:t xml:space="preserve"> </w:t>
      </w:r>
      <w:r>
        <w:rPr>
          <w:rFonts w:eastAsia="Times New Roman"/>
          <w:b/>
          <w:bCs/>
          <w:color w:val="106BBE"/>
          <w:sz w:val="24"/>
          <w:szCs w:val="24"/>
        </w:rPr>
        <w:t>63</w:t>
      </w:r>
      <w:r>
        <w:rPr>
          <w:rFonts w:eastAsia="Times New Roman"/>
          <w:sz w:val="24"/>
          <w:szCs w:val="24"/>
        </w:rPr>
        <w:t xml:space="preserve"> Уголовного кодекса Российской Федерации;</w:t>
      </w:r>
    </w:p>
    <w:p w:rsidR="004707B9" w:rsidRDefault="004707B9">
      <w:pPr>
        <w:spacing w:line="223" w:lineRule="exact"/>
        <w:rPr>
          <w:sz w:val="20"/>
          <w:szCs w:val="20"/>
        </w:rPr>
      </w:pPr>
    </w:p>
    <w:p w:rsidR="004707B9" w:rsidRDefault="00C70582">
      <w:pPr>
        <w:spacing w:line="272" w:lineRule="auto"/>
        <w:ind w:left="120"/>
        <w:jc w:val="both"/>
        <w:rPr>
          <w:sz w:val="20"/>
          <w:szCs w:val="20"/>
        </w:rPr>
      </w:pPr>
      <w:r>
        <w:rPr>
          <w:rFonts w:eastAsia="Times New Roman"/>
          <w:sz w:val="24"/>
          <w:szCs w:val="24"/>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4707B9" w:rsidRDefault="004707B9">
      <w:pPr>
        <w:spacing w:line="218" w:lineRule="exact"/>
        <w:rPr>
          <w:sz w:val="20"/>
          <w:szCs w:val="20"/>
        </w:rPr>
      </w:pPr>
    </w:p>
    <w:p w:rsidR="004707B9" w:rsidRDefault="00C70582">
      <w:pPr>
        <w:spacing w:line="271" w:lineRule="auto"/>
        <w:ind w:left="120" w:right="20"/>
        <w:jc w:val="both"/>
        <w:rPr>
          <w:sz w:val="20"/>
          <w:szCs w:val="20"/>
        </w:rPr>
      </w:pPr>
      <w:r>
        <w:rPr>
          <w:rFonts w:eastAsia="Times New Roman"/>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4707B9" w:rsidRDefault="004707B9">
      <w:pPr>
        <w:spacing w:line="218" w:lineRule="exact"/>
        <w:rPr>
          <w:sz w:val="20"/>
          <w:szCs w:val="20"/>
        </w:rPr>
      </w:pPr>
    </w:p>
    <w:p w:rsidR="004707B9" w:rsidRDefault="00C70582">
      <w:pPr>
        <w:spacing w:line="272" w:lineRule="auto"/>
        <w:ind w:left="120"/>
        <w:jc w:val="both"/>
        <w:rPr>
          <w:sz w:val="20"/>
          <w:szCs w:val="20"/>
        </w:rPr>
      </w:pPr>
      <w:r>
        <w:rPr>
          <w:rFonts w:eastAsia="Times New Roman"/>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4707B9" w:rsidRDefault="004707B9">
      <w:pPr>
        <w:spacing w:line="220" w:lineRule="exact"/>
        <w:rPr>
          <w:sz w:val="20"/>
          <w:szCs w:val="20"/>
        </w:rPr>
      </w:pPr>
    </w:p>
    <w:p w:rsidR="004707B9" w:rsidRDefault="00C70582">
      <w:pPr>
        <w:spacing w:line="264" w:lineRule="auto"/>
        <w:ind w:left="120"/>
        <w:jc w:val="both"/>
        <w:rPr>
          <w:sz w:val="20"/>
          <w:szCs w:val="20"/>
        </w:rPr>
      </w:pPr>
      <w:r>
        <w:rPr>
          <w:rFonts w:eastAsia="Times New Roman"/>
          <w:sz w:val="24"/>
          <w:szCs w:val="24"/>
        </w:rPr>
        <w:t>организация и подготовка указанных деяний, а также подстрекательство к их осуществлению;</w:t>
      </w:r>
    </w:p>
    <w:p w:rsidR="004707B9" w:rsidRDefault="004707B9">
      <w:pPr>
        <w:spacing w:line="228" w:lineRule="exact"/>
        <w:rPr>
          <w:sz w:val="20"/>
          <w:szCs w:val="20"/>
        </w:rPr>
      </w:pPr>
    </w:p>
    <w:p w:rsidR="004707B9" w:rsidRDefault="00C70582">
      <w:pPr>
        <w:spacing w:line="271" w:lineRule="auto"/>
        <w:ind w:left="120"/>
        <w:jc w:val="both"/>
        <w:rPr>
          <w:sz w:val="20"/>
          <w:szCs w:val="20"/>
        </w:rPr>
      </w:pPr>
      <w:r>
        <w:rPr>
          <w:rFonts w:eastAsia="Times New Roman"/>
          <w:sz w:val="24"/>
          <w:szCs w:val="24"/>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4707B9" w:rsidRDefault="004707B9">
      <w:pPr>
        <w:spacing w:line="223" w:lineRule="exact"/>
        <w:rPr>
          <w:sz w:val="20"/>
          <w:szCs w:val="20"/>
        </w:rPr>
      </w:pPr>
    </w:p>
    <w:p w:rsidR="004707B9" w:rsidRDefault="00C70582">
      <w:pPr>
        <w:numPr>
          <w:ilvl w:val="0"/>
          <w:numId w:val="47"/>
        </w:numPr>
        <w:tabs>
          <w:tab w:val="left" w:pos="401"/>
        </w:tabs>
        <w:spacing w:line="273" w:lineRule="auto"/>
        <w:ind w:left="120"/>
        <w:jc w:val="both"/>
        <w:rPr>
          <w:rFonts w:eastAsia="Times New Roman"/>
          <w:sz w:val="24"/>
          <w:szCs w:val="24"/>
        </w:rPr>
      </w:pPr>
      <w:r>
        <w:rPr>
          <w:rFonts w:eastAsia="Times New Roman"/>
          <w:b/>
          <w:bCs/>
          <w:color w:val="26282F"/>
          <w:sz w:val="24"/>
          <w:szCs w:val="24"/>
        </w:rPr>
        <w:t xml:space="preserve">экстремистская организация </w:t>
      </w:r>
      <w:r>
        <w:rPr>
          <w:rFonts w:eastAsia="Times New Roman"/>
          <w:color w:val="000000"/>
          <w:sz w:val="24"/>
          <w:szCs w:val="24"/>
        </w:rPr>
        <w:t>-</w:t>
      </w:r>
      <w:r>
        <w:rPr>
          <w:rFonts w:eastAsia="Times New Roman"/>
          <w:b/>
          <w:bCs/>
          <w:color w:val="26282F"/>
          <w:sz w:val="24"/>
          <w:szCs w:val="24"/>
        </w:rPr>
        <w:t xml:space="preserve"> </w:t>
      </w:r>
      <w:r>
        <w:rPr>
          <w:rFonts w:eastAsia="Times New Roman"/>
          <w:color w:val="000000"/>
          <w:sz w:val="24"/>
          <w:szCs w:val="24"/>
        </w:rPr>
        <w:t>общественное или религиозное объединение либо иная</w:t>
      </w:r>
      <w:r>
        <w:rPr>
          <w:rFonts w:eastAsia="Times New Roman"/>
          <w:b/>
          <w:bCs/>
          <w:color w:val="26282F"/>
          <w:sz w:val="24"/>
          <w:szCs w:val="24"/>
        </w:rPr>
        <w:t xml:space="preserve"> </w:t>
      </w:r>
      <w:r>
        <w:rPr>
          <w:rFonts w:eastAsia="Times New Roman"/>
          <w:color w:val="000000"/>
          <w:sz w:val="24"/>
          <w:szCs w:val="24"/>
        </w:rPr>
        <w:t xml:space="preserve">организация, в отношении которых по основаниям, предусмотренным настоящим </w:t>
      </w:r>
      <w:r>
        <w:rPr>
          <w:rFonts w:eastAsia="Times New Roman"/>
          <w:b/>
          <w:bCs/>
          <w:color w:val="106BBE"/>
          <w:sz w:val="24"/>
          <w:szCs w:val="24"/>
        </w:rPr>
        <w:t>Федеральным законом</w:t>
      </w:r>
      <w:r>
        <w:rPr>
          <w:rFonts w:eastAsia="Times New Roman"/>
          <w:color w:val="000000"/>
          <w:sz w:val="24"/>
          <w:szCs w:val="24"/>
        </w:rPr>
        <w:t>,</w:t>
      </w:r>
      <w:r>
        <w:rPr>
          <w:rFonts w:eastAsia="Times New Roman"/>
          <w:b/>
          <w:bCs/>
          <w:color w:val="106BBE"/>
          <w:sz w:val="24"/>
          <w:szCs w:val="24"/>
        </w:rPr>
        <w:t xml:space="preserve"> </w:t>
      </w:r>
      <w:r>
        <w:rPr>
          <w:rFonts w:eastAsia="Times New Roman"/>
          <w:color w:val="000000"/>
          <w:sz w:val="24"/>
          <w:szCs w:val="24"/>
        </w:rPr>
        <w:t>судом принято вступившее в законную силу решение о</w:t>
      </w:r>
      <w:r>
        <w:rPr>
          <w:rFonts w:eastAsia="Times New Roman"/>
          <w:b/>
          <w:bCs/>
          <w:color w:val="106BBE"/>
          <w:sz w:val="24"/>
          <w:szCs w:val="24"/>
        </w:rPr>
        <w:t xml:space="preserve"> </w:t>
      </w:r>
      <w:r>
        <w:rPr>
          <w:rFonts w:eastAsia="Times New Roman"/>
          <w:color w:val="000000"/>
          <w:sz w:val="24"/>
          <w:szCs w:val="24"/>
        </w:rPr>
        <w:t>ликвидации или запрете деятельности в связи с осуществлением экстремистской деятельности;</w:t>
      </w:r>
    </w:p>
    <w:p w:rsidR="004707B9" w:rsidRDefault="004707B9">
      <w:pPr>
        <w:sectPr w:rsidR="004707B9">
          <w:pgSz w:w="11900" w:h="16838"/>
          <w:pgMar w:top="1125" w:right="846" w:bottom="1440" w:left="1440" w:header="0" w:footer="0" w:gutter="0"/>
          <w:cols w:space="720" w:equalWidth="0">
            <w:col w:w="9620"/>
          </w:cols>
        </w:sectPr>
      </w:pPr>
    </w:p>
    <w:p w:rsidR="004707B9" w:rsidRDefault="00C70582">
      <w:pPr>
        <w:numPr>
          <w:ilvl w:val="0"/>
          <w:numId w:val="48"/>
        </w:numPr>
        <w:tabs>
          <w:tab w:val="left" w:pos="439"/>
        </w:tabs>
        <w:spacing w:line="274" w:lineRule="auto"/>
        <w:ind w:left="120"/>
        <w:jc w:val="both"/>
        <w:rPr>
          <w:rFonts w:eastAsia="Times New Roman"/>
          <w:sz w:val="24"/>
          <w:szCs w:val="24"/>
        </w:rPr>
      </w:pPr>
      <w:r>
        <w:rPr>
          <w:rFonts w:eastAsia="Times New Roman"/>
          <w:b/>
          <w:bCs/>
          <w:color w:val="26282F"/>
          <w:sz w:val="24"/>
          <w:szCs w:val="24"/>
        </w:rPr>
        <w:lastRenderedPageBreak/>
        <w:t xml:space="preserve">экстремистские материалы </w:t>
      </w:r>
      <w:r>
        <w:rPr>
          <w:rFonts w:eastAsia="Times New Roman"/>
          <w:color w:val="000000"/>
          <w:sz w:val="24"/>
          <w:szCs w:val="24"/>
        </w:rPr>
        <w:t>-</w:t>
      </w:r>
      <w:r>
        <w:rPr>
          <w:rFonts w:eastAsia="Times New Roman"/>
          <w:b/>
          <w:bCs/>
          <w:color w:val="26282F"/>
          <w:sz w:val="24"/>
          <w:szCs w:val="24"/>
        </w:rPr>
        <w:t xml:space="preserve"> </w:t>
      </w:r>
      <w:r>
        <w:rPr>
          <w:rFonts w:eastAsia="Times New Roman"/>
          <w:color w:val="000000"/>
          <w:sz w:val="24"/>
          <w:szCs w:val="24"/>
        </w:rPr>
        <w:t>предназначенные для обнародования документы либо</w:t>
      </w:r>
      <w:r>
        <w:rPr>
          <w:rFonts w:eastAsia="Times New Roman"/>
          <w:b/>
          <w:bCs/>
          <w:color w:val="26282F"/>
          <w:sz w:val="24"/>
          <w:szCs w:val="24"/>
        </w:rPr>
        <w:t xml:space="preserve"> </w:t>
      </w:r>
      <w:r>
        <w:rPr>
          <w:rFonts w:eastAsia="Times New Roman"/>
          <w:color w:val="000000"/>
          <w:sz w:val="24"/>
          <w:szCs w:val="24"/>
        </w:rPr>
        <w:t>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4707B9" w:rsidRDefault="004707B9">
      <w:pPr>
        <w:spacing w:line="208"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9"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июля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236-ФЗ пункт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статьи</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изложен в новой редакции</w:t>
      </w:r>
    </w:p>
    <w:p w:rsidR="004707B9" w:rsidRDefault="004707B9">
      <w:pPr>
        <w:spacing w:line="78"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пункта в предыдущей редакции</w:t>
      </w:r>
    </w:p>
    <w:p w:rsidR="004707B9" w:rsidRDefault="004707B9">
      <w:pPr>
        <w:spacing w:line="13" w:lineRule="exact"/>
        <w:rPr>
          <w:sz w:val="20"/>
          <w:szCs w:val="20"/>
        </w:rPr>
      </w:pPr>
    </w:p>
    <w:p w:rsidR="004707B9" w:rsidRDefault="00C70582">
      <w:pPr>
        <w:numPr>
          <w:ilvl w:val="0"/>
          <w:numId w:val="49"/>
        </w:numPr>
        <w:tabs>
          <w:tab w:val="left" w:pos="394"/>
        </w:tabs>
        <w:spacing w:line="273" w:lineRule="auto"/>
        <w:ind w:left="120"/>
        <w:jc w:val="both"/>
        <w:rPr>
          <w:rFonts w:eastAsia="Times New Roman"/>
          <w:sz w:val="24"/>
          <w:szCs w:val="24"/>
        </w:rPr>
      </w:pPr>
      <w:r>
        <w:rPr>
          <w:rFonts w:eastAsia="Times New Roman"/>
          <w:b/>
          <w:bCs/>
          <w:color w:val="26282F"/>
          <w:sz w:val="24"/>
          <w:szCs w:val="24"/>
        </w:rPr>
        <w:t xml:space="preserve">символика экстремистской организации </w:t>
      </w:r>
      <w:r>
        <w:rPr>
          <w:rFonts w:eastAsia="Times New Roman"/>
          <w:color w:val="000000"/>
          <w:sz w:val="24"/>
          <w:szCs w:val="24"/>
        </w:rPr>
        <w:t>-</w:t>
      </w:r>
      <w:r>
        <w:rPr>
          <w:rFonts w:eastAsia="Times New Roman"/>
          <w:b/>
          <w:bCs/>
          <w:color w:val="26282F"/>
          <w:sz w:val="24"/>
          <w:szCs w:val="24"/>
        </w:rPr>
        <w:t xml:space="preserve"> </w:t>
      </w:r>
      <w:r>
        <w:rPr>
          <w:rFonts w:eastAsia="Times New Roman"/>
          <w:color w:val="000000"/>
          <w:sz w:val="24"/>
          <w:szCs w:val="24"/>
        </w:rPr>
        <w:t>символика,</w:t>
      </w:r>
      <w:r>
        <w:rPr>
          <w:rFonts w:eastAsia="Times New Roman"/>
          <w:b/>
          <w:bCs/>
          <w:color w:val="26282F"/>
          <w:sz w:val="24"/>
          <w:szCs w:val="24"/>
        </w:rPr>
        <w:t xml:space="preserve"> </w:t>
      </w:r>
      <w:r>
        <w:rPr>
          <w:rFonts w:eastAsia="Times New Roman"/>
          <w:color w:val="000000"/>
          <w:sz w:val="24"/>
          <w:szCs w:val="24"/>
        </w:rPr>
        <w:t>описание которой содержится в</w:t>
      </w:r>
      <w:r>
        <w:rPr>
          <w:rFonts w:eastAsia="Times New Roman"/>
          <w:b/>
          <w:bCs/>
          <w:color w:val="26282F"/>
          <w:sz w:val="24"/>
          <w:szCs w:val="24"/>
        </w:rPr>
        <w:t xml:space="preserve"> </w:t>
      </w:r>
      <w:r>
        <w:rPr>
          <w:rFonts w:eastAsia="Times New Roman"/>
          <w:color w:val="000000"/>
          <w:sz w:val="24"/>
          <w:szCs w:val="24"/>
        </w:rPr>
        <w:t>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4707B9" w:rsidRDefault="004707B9">
      <w:pPr>
        <w:spacing w:line="204"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 настоящего Федерального закона</w:t>
      </w:r>
    </w:p>
    <w:p w:rsidR="004707B9" w:rsidRDefault="004707B9">
      <w:pPr>
        <w:spacing w:line="360" w:lineRule="exact"/>
        <w:rPr>
          <w:sz w:val="20"/>
          <w:szCs w:val="20"/>
        </w:rPr>
      </w:pPr>
    </w:p>
    <w:p w:rsidR="004707B9" w:rsidRDefault="00C70582">
      <w:pPr>
        <w:spacing w:line="251" w:lineRule="auto"/>
        <w:ind w:left="120" w:right="360" w:firstLine="720"/>
        <w:rPr>
          <w:sz w:val="20"/>
          <w:szCs w:val="20"/>
        </w:rPr>
      </w:pPr>
      <w:r>
        <w:rPr>
          <w:rFonts w:eastAsia="Times New Roman"/>
          <w:b/>
          <w:bCs/>
          <w:color w:val="26282F"/>
          <w:sz w:val="23"/>
          <w:szCs w:val="23"/>
        </w:rPr>
        <w:t xml:space="preserve">Статья 2. </w:t>
      </w:r>
      <w:r>
        <w:rPr>
          <w:rFonts w:eastAsia="Times New Roman"/>
          <w:color w:val="000000"/>
          <w:sz w:val="23"/>
          <w:szCs w:val="23"/>
        </w:rPr>
        <w:t>Основные принципы противодействия экстремистской деятельности</w:t>
      </w:r>
      <w:r>
        <w:rPr>
          <w:rFonts w:eastAsia="Times New Roman"/>
          <w:b/>
          <w:bCs/>
          <w:color w:val="26282F"/>
          <w:sz w:val="23"/>
          <w:szCs w:val="23"/>
        </w:rPr>
        <w:t xml:space="preserve"> </w:t>
      </w:r>
      <w:r>
        <w:rPr>
          <w:rFonts w:eastAsia="Times New Roman"/>
          <w:color w:val="000000"/>
          <w:sz w:val="23"/>
          <w:szCs w:val="23"/>
        </w:rPr>
        <w:t>Противодействие экстремистской деятельности основывается на следующих принципах:</w:t>
      </w:r>
    </w:p>
    <w:p w:rsidR="004707B9" w:rsidRDefault="004707B9">
      <w:pPr>
        <w:spacing w:line="244" w:lineRule="exact"/>
        <w:rPr>
          <w:sz w:val="20"/>
          <w:szCs w:val="20"/>
        </w:rPr>
      </w:pPr>
    </w:p>
    <w:p w:rsidR="004707B9" w:rsidRDefault="00C70582">
      <w:pPr>
        <w:spacing w:line="265" w:lineRule="auto"/>
        <w:ind w:left="120" w:right="20"/>
        <w:rPr>
          <w:sz w:val="20"/>
          <w:szCs w:val="20"/>
        </w:rPr>
      </w:pPr>
      <w:r>
        <w:rPr>
          <w:rFonts w:eastAsia="Times New Roman"/>
          <w:sz w:val="24"/>
          <w:szCs w:val="24"/>
        </w:rPr>
        <w:t>признание, соблюдение и защита прав и свобод человека и гражданина, а равно законных интересов организаций;</w:t>
      </w:r>
    </w:p>
    <w:p w:rsidR="004707B9" w:rsidRDefault="004707B9">
      <w:pPr>
        <w:spacing w:line="214" w:lineRule="exact"/>
        <w:rPr>
          <w:sz w:val="20"/>
          <w:szCs w:val="20"/>
        </w:rPr>
      </w:pPr>
    </w:p>
    <w:p w:rsidR="004707B9" w:rsidRDefault="00C70582">
      <w:pPr>
        <w:ind w:left="120"/>
        <w:rPr>
          <w:sz w:val="20"/>
          <w:szCs w:val="20"/>
        </w:rPr>
      </w:pPr>
      <w:r>
        <w:rPr>
          <w:rFonts w:eastAsia="Times New Roman"/>
          <w:sz w:val="24"/>
          <w:szCs w:val="24"/>
        </w:rPr>
        <w:t>законность;</w:t>
      </w:r>
    </w:p>
    <w:p w:rsidR="004707B9" w:rsidRDefault="004707B9">
      <w:pPr>
        <w:spacing w:line="240" w:lineRule="exact"/>
        <w:rPr>
          <w:sz w:val="20"/>
          <w:szCs w:val="20"/>
        </w:rPr>
      </w:pPr>
    </w:p>
    <w:p w:rsidR="004707B9" w:rsidRDefault="00C70582">
      <w:pPr>
        <w:ind w:left="120"/>
        <w:rPr>
          <w:sz w:val="20"/>
          <w:szCs w:val="20"/>
        </w:rPr>
      </w:pPr>
      <w:r>
        <w:rPr>
          <w:rFonts w:eastAsia="Times New Roman"/>
          <w:sz w:val="24"/>
          <w:szCs w:val="24"/>
        </w:rPr>
        <w:t>гласность;</w:t>
      </w:r>
    </w:p>
    <w:p w:rsidR="004707B9" w:rsidRDefault="004707B9">
      <w:pPr>
        <w:spacing w:line="242" w:lineRule="exact"/>
        <w:rPr>
          <w:sz w:val="20"/>
          <w:szCs w:val="20"/>
        </w:rPr>
      </w:pPr>
    </w:p>
    <w:p w:rsidR="004707B9" w:rsidRDefault="00C70582">
      <w:pPr>
        <w:ind w:left="120"/>
        <w:rPr>
          <w:sz w:val="20"/>
          <w:szCs w:val="20"/>
        </w:rPr>
      </w:pPr>
      <w:r>
        <w:rPr>
          <w:rFonts w:eastAsia="Times New Roman"/>
          <w:sz w:val="24"/>
          <w:szCs w:val="24"/>
        </w:rPr>
        <w:t>приоритет обеспечения безопасности Российской Федерации;</w:t>
      </w:r>
    </w:p>
    <w:p w:rsidR="004707B9" w:rsidRDefault="004707B9">
      <w:pPr>
        <w:spacing w:line="242" w:lineRule="exact"/>
        <w:rPr>
          <w:sz w:val="20"/>
          <w:szCs w:val="20"/>
        </w:rPr>
      </w:pPr>
    </w:p>
    <w:p w:rsidR="004707B9" w:rsidRDefault="00C70582">
      <w:pPr>
        <w:ind w:left="120"/>
        <w:rPr>
          <w:sz w:val="20"/>
          <w:szCs w:val="20"/>
        </w:rPr>
      </w:pPr>
      <w:r>
        <w:rPr>
          <w:rFonts w:eastAsia="Times New Roman"/>
          <w:sz w:val="24"/>
          <w:szCs w:val="24"/>
        </w:rPr>
        <w:t>приоритет мер, направленных на предупреждение экстремистской деятельности;</w:t>
      </w:r>
    </w:p>
    <w:p w:rsidR="004707B9" w:rsidRDefault="004707B9">
      <w:pPr>
        <w:spacing w:line="252" w:lineRule="exact"/>
        <w:rPr>
          <w:sz w:val="20"/>
          <w:szCs w:val="20"/>
        </w:rPr>
      </w:pPr>
    </w:p>
    <w:p w:rsidR="004707B9" w:rsidRDefault="00C70582">
      <w:pPr>
        <w:spacing w:line="264" w:lineRule="auto"/>
        <w:ind w:left="120"/>
        <w:rPr>
          <w:sz w:val="20"/>
          <w:szCs w:val="20"/>
        </w:rPr>
      </w:pPr>
      <w:r>
        <w:rPr>
          <w:rFonts w:eastAsia="Times New Roman"/>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4707B9" w:rsidRDefault="004707B9">
      <w:pPr>
        <w:spacing w:line="216" w:lineRule="exact"/>
        <w:rPr>
          <w:sz w:val="20"/>
          <w:szCs w:val="20"/>
        </w:rPr>
      </w:pPr>
    </w:p>
    <w:p w:rsidR="004707B9" w:rsidRDefault="00C70582">
      <w:pPr>
        <w:ind w:left="120"/>
        <w:rPr>
          <w:sz w:val="20"/>
          <w:szCs w:val="20"/>
        </w:rPr>
      </w:pPr>
      <w:r>
        <w:rPr>
          <w:rFonts w:eastAsia="Times New Roman"/>
          <w:sz w:val="24"/>
          <w:szCs w:val="24"/>
        </w:rPr>
        <w:t>неотвратимость наказания за осуществление экстремистской деятельности.</w:t>
      </w:r>
    </w:p>
    <w:p w:rsidR="004707B9" w:rsidRDefault="004707B9">
      <w:pPr>
        <w:spacing w:line="238"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2 настоящего Федерального закона</w:t>
      </w:r>
    </w:p>
    <w:p w:rsidR="004707B9" w:rsidRDefault="004707B9">
      <w:pPr>
        <w:spacing w:line="363" w:lineRule="exact"/>
        <w:rPr>
          <w:sz w:val="20"/>
          <w:szCs w:val="20"/>
        </w:rPr>
      </w:pPr>
    </w:p>
    <w:p w:rsidR="004707B9" w:rsidRDefault="00C70582">
      <w:pPr>
        <w:spacing w:line="235" w:lineRule="auto"/>
        <w:ind w:left="120" w:firstLine="720"/>
        <w:rPr>
          <w:sz w:val="20"/>
          <w:szCs w:val="20"/>
        </w:rPr>
      </w:pPr>
      <w:r>
        <w:rPr>
          <w:rFonts w:eastAsia="Times New Roman"/>
          <w:b/>
          <w:bCs/>
          <w:color w:val="26282F"/>
          <w:sz w:val="24"/>
          <w:szCs w:val="24"/>
        </w:rPr>
        <w:t xml:space="preserve">Статья 3. </w:t>
      </w:r>
      <w:r>
        <w:rPr>
          <w:rFonts w:eastAsia="Times New Roman"/>
          <w:color w:val="000000"/>
          <w:sz w:val="24"/>
          <w:szCs w:val="24"/>
        </w:rPr>
        <w:t>Основные направления противодействия экстремистской деятельности</w:t>
      </w:r>
      <w:r>
        <w:rPr>
          <w:rFonts w:eastAsia="Times New Roman"/>
          <w:b/>
          <w:bCs/>
          <w:color w:val="26282F"/>
          <w:sz w:val="24"/>
          <w:szCs w:val="24"/>
        </w:rPr>
        <w:t xml:space="preserve"> </w:t>
      </w:r>
      <w:r>
        <w:rPr>
          <w:rFonts w:eastAsia="Times New Roman"/>
          <w:color w:val="000000"/>
          <w:sz w:val="24"/>
          <w:szCs w:val="24"/>
        </w:rPr>
        <w:t>Противодействие экстремистской деятельности осуществляется по следующим основным</w:t>
      </w:r>
    </w:p>
    <w:p w:rsidR="004707B9" w:rsidRDefault="004707B9">
      <w:pPr>
        <w:spacing w:line="42" w:lineRule="exact"/>
        <w:rPr>
          <w:sz w:val="20"/>
          <w:szCs w:val="20"/>
        </w:rPr>
      </w:pPr>
    </w:p>
    <w:p w:rsidR="004707B9" w:rsidRDefault="00C70582">
      <w:pPr>
        <w:ind w:left="120"/>
        <w:rPr>
          <w:sz w:val="20"/>
          <w:szCs w:val="20"/>
        </w:rPr>
      </w:pPr>
      <w:r>
        <w:rPr>
          <w:rFonts w:eastAsia="Times New Roman"/>
          <w:sz w:val="24"/>
          <w:szCs w:val="24"/>
        </w:rPr>
        <w:t>направлениям:</w:t>
      </w:r>
    </w:p>
    <w:p w:rsidR="004707B9" w:rsidRDefault="004707B9">
      <w:pPr>
        <w:sectPr w:rsidR="004707B9">
          <w:pgSz w:w="11900" w:h="16838"/>
          <w:pgMar w:top="1137" w:right="846" w:bottom="1440" w:left="1440" w:header="0" w:footer="0" w:gutter="0"/>
          <w:cols w:space="720" w:equalWidth="0">
            <w:col w:w="9620"/>
          </w:cols>
        </w:sectPr>
      </w:pPr>
    </w:p>
    <w:p w:rsidR="004707B9" w:rsidRDefault="00C70582">
      <w:pPr>
        <w:spacing w:line="271" w:lineRule="auto"/>
        <w:ind w:left="120" w:right="20"/>
        <w:jc w:val="both"/>
        <w:rPr>
          <w:sz w:val="20"/>
          <w:szCs w:val="20"/>
        </w:rPr>
      </w:pPr>
      <w:r>
        <w:rPr>
          <w:rFonts w:eastAsia="Times New Roman"/>
          <w:sz w:val="24"/>
          <w:szCs w:val="24"/>
        </w:rPr>
        <w:lastRenderedPageBreak/>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4707B9" w:rsidRDefault="004707B9">
      <w:pPr>
        <w:spacing w:line="220" w:lineRule="exact"/>
        <w:rPr>
          <w:sz w:val="20"/>
          <w:szCs w:val="20"/>
        </w:rPr>
      </w:pPr>
    </w:p>
    <w:p w:rsidR="004707B9" w:rsidRDefault="00C70582">
      <w:pPr>
        <w:spacing w:line="264" w:lineRule="auto"/>
        <w:ind w:left="120"/>
        <w:jc w:val="both"/>
        <w:rPr>
          <w:sz w:val="20"/>
          <w:szCs w:val="20"/>
        </w:rPr>
      </w:pPr>
      <w:r>
        <w:rPr>
          <w:rFonts w:eastAsia="Times New Roman"/>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4707B9" w:rsidRDefault="004707B9">
      <w:pPr>
        <w:spacing w:line="211"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1A5483">
      <w:pPr>
        <w:spacing w:line="20" w:lineRule="exact"/>
        <w:rPr>
          <w:sz w:val="20"/>
          <w:szCs w:val="20"/>
        </w:rPr>
      </w:pPr>
      <w:r>
        <w:rPr>
          <w:sz w:val="20"/>
          <w:szCs w:val="20"/>
        </w:rPr>
        <w:pict>
          <v:rect id="Shape 1" o:spid="_x0000_s1026" style="position:absolute;margin-left:14.5pt;margin-top:3.6pt;width:466.4pt;height:28.2pt;z-index:-251658752;visibility:visible;mso-wrap-distance-left:0;mso-wrap-distance-right:0" o:allowincell="f" fillcolor="#f0f0f0" stroked="f"/>
        </w:pict>
      </w:r>
    </w:p>
    <w:p w:rsidR="004707B9" w:rsidRDefault="004707B9">
      <w:pPr>
        <w:spacing w:line="69" w:lineRule="exact"/>
        <w:rPr>
          <w:sz w:val="20"/>
          <w:szCs w:val="20"/>
        </w:rPr>
      </w:pPr>
    </w:p>
    <w:p w:rsidR="004707B9" w:rsidRDefault="00C70582">
      <w:pPr>
        <w:numPr>
          <w:ilvl w:val="0"/>
          <w:numId w:val="50"/>
        </w:numPr>
        <w:tabs>
          <w:tab w:val="left" w:pos="561"/>
        </w:tabs>
        <w:spacing w:line="236" w:lineRule="auto"/>
        <w:ind w:left="300" w:hanging="9"/>
        <w:jc w:val="both"/>
        <w:rPr>
          <w:rFonts w:eastAsia="Times New Roman"/>
          <w:color w:val="353842"/>
          <w:sz w:val="24"/>
          <w:szCs w:val="24"/>
        </w:rPr>
      </w:pPr>
      <w:r>
        <w:rPr>
          <w:rFonts w:eastAsia="Times New Roman"/>
          <w:color w:val="353842"/>
          <w:sz w:val="24"/>
          <w:szCs w:val="24"/>
        </w:rPr>
        <w:t xml:space="preserve">соответствии с </w:t>
      </w:r>
      <w:r>
        <w:rPr>
          <w:rFonts w:eastAsia="Times New Roman"/>
          <w:b/>
          <w:bCs/>
          <w:color w:val="106BBE"/>
          <w:sz w:val="24"/>
          <w:szCs w:val="24"/>
        </w:rPr>
        <w:t>Федеральным законом</w:t>
      </w:r>
      <w:r>
        <w:rPr>
          <w:rFonts w:eastAsia="Times New Roman"/>
          <w:color w:val="353842"/>
          <w:sz w:val="24"/>
          <w:szCs w:val="24"/>
        </w:rPr>
        <w:t xml:space="preserve"> от 7 февраля 2011 г. N 3-ФЗ обязанность по предупреждению, выявлению и пресечению экстремистской деятельности общественных </w:t>
      </w:r>
      <w:r>
        <w:rPr>
          <w:rFonts w:eastAsia="Times New Roman"/>
          <w:color w:val="353842"/>
          <w:sz w:val="24"/>
          <w:szCs w:val="24"/>
          <w:shd w:val="clear" w:color="auto" w:fill="F0F0F0"/>
        </w:rPr>
        <w:t>объединений, религиозных и иных организаций, граждан возложена на полицию</w:t>
      </w:r>
    </w:p>
    <w:p w:rsidR="004707B9" w:rsidRDefault="004707B9">
      <w:pPr>
        <w:spacing w:line="78"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3 настоящего Федерального закона</w:t>
      </w:r>
    </w:p>
    <w:p w:rsidR="004707B9" w:rsidRDefault="004707B9">
      <w:pPr>
        <w:spacing w:line="200" w:lineRule="exact"/>
        <w:rPr>
          <w:sz w:val="20"/>
          <w:szCs w:val="20"/>
        </w:rPr>
      </w:pPr>
    </w:p>
    <w:p w:rsidR="004707B9" w:rsidRDefault="004707B9">
      <w:pPr>
        <w:spacing w:line="225"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7" w:lineRule="exact"/>
        <w:rPr>
          <w:sz w:val="20"/>
          <w:szCs w:val="20"/>
        </w:rPr>
      </w:pPr>
    </w:p>
    <w:p w:rsidR="004707B9" w:rsidRDefault="00C70582">
      <w:pPr>
        <w:spacing w:line="234"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28</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июня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179-ФЗ статья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 Федерального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закона изложена в новой редакции</w:t>
      </w:r>
    </w:p>
    <w:p w:rsidR="004707B9" w:rsidRDefault="004707B9">
      <w:pPr>
        <w:spacing w:line="79"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spacing w:line="237" w:lineRule="auto"/>
        <w:ind w:left="840"/>
        <w:rPr>
          <w:sz w:val="20"/>
          <w:szCs w:val="20"/>
        </w:rPr>
      </w:pPr>
      <w:r>
        <w:rPr>
          <w:rFonts w:eastAsia="Times New Roman"/>
          <w:b/>
          <w:bCs/>
          <w:color w:val="26282F"/>
          <w:sz w:val="24"/>
          <w:szCs w:val="24"/>
        </w:rPr>
        <w:t xml:space="preserve">Статья 4. </w:t>
      </w:r>
      <w:r>
        <w:rPr>
          <w:rFonts w:eastAsia="Times New Roman"/>
          <w:color w:val="000000"/>
          <w:sz w:val="24"/>
          <w:szCs w:val="24"/>
        </w:rPr>
        <w:t>Организационные основы противодействия экстремистской деятельности</w:t>
      </w:r>
    </w:p>
    <w:p w:rsidR="004707B9" w:rsidRDefault="004707B9">
      <w:pPr>
        <w:spacing w:line="3" w:lineRule="exact"/>
        <w:rPr>
          <w:sz w:val="20"/>
          <w:szCs w:val="20"/>
        </w:rPr>
      </w:pPr>
    </w:p>
    <w:p w:rsidR="004707B9" w:rsidRDefault="00C70582">
      <w:pPr>
        <w:ind w:left="120"/>
        <w:rPr>
          <w:sz w:val="20"/>
          <w:szCs w:val="20"/>
        </w:rPr>
      </w:pPr>
      <w:r>
        <w:rPr>
          <w:rFonts w:eastAsia="Times New Roman"/>
          <w:sz w:val="24"/>
          <w:szCs w:val="24"/>
        </w:rPr>
        <w:t>Президент Российской Федерации:</w:t>
      </w:r>
    </w:p>
    <w:p w:rsidR="004707B9" w:rsidRDefault="004707B9">
      <w:pPr>
        <w:spacing w:line="252" w:lineRule="exact"/>
        <w:rPr>
          <w:sz w:val="20"/>
          <w:szCs w:val="20"/>
        </w:rPr>
      </w:pPr>
    </w:p>
    <w:p w:rsidR="004707B9" w:rsidRDefault="00C70582">
      <w:pPr>
        <w:spacing w:line="266" w:lineRule="auto"/>
        <w:ind w:left="120"/>
        <w:jc w:val="both"/>
        <w:rPr>
          <w:sz w:val="20"/>
          <w:szCs w:val="20"/>
        </w:rPr>
      </w:pPr>
      <w:r>
        <w:rPr>
          <w:rFonts w:eastAsia="Times New Roman"/>
          <w:sz w:val="24"/>
          <w:szCs w:val="24"/>
        </w:rPr>
        <w:t>определяет основные направления государственной политики в области противодействия экстремистской деятельности;</w:t>
      </w:r>
    </w:p>
    <w:p w:rsidR="004707B9" w:rsidRDefault="004707B9">
      <w:pPr>
        <w:spacing w:line="223" w:lineRule="exact"/>
        <w:rPr>
          <w:sz w:val="20"/>
          <w:szCs w:val="20"/>
        </w:rPr>
      </w:pPr>
    </w:p>
    <w:p w:rsidR="004707B9" w:rsidRDefault="00C70582">
      <w:pPr>
        <w:spacing w:line="271" w:lineRule="auto"/>
        <w:ind w:left="120"/>
        <w:jc w:val="both"/>
        <w:rPr>
          <w:sz w:val="20"/>
          <w:szCs w:val="20"/>
        </w:rPr>
      </w:pPr>
      <w:r>
        <w:rPr>
          <w:rFonts w:eastAsia="Times New Roman"/>
          <w:sz w:val="24"/>
          <w:szCs w:val="24"/>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4707B9" w:rsidRDefault="004707B9">
      <w:pPr>
        <w:spacing w:line="205" w:lineRule="exact"/>
        <w:rPr>
          <w:sz w:val="20"/>
          <w:szCs w:val="20"/>
        </w:rPr>
      </w:pPr>
    </w:p>
    <w:p w:rsidR="004707B9" w:rsidRDefault="00C70582">
      <w:pPr>
        <w:ind w:left="120"/>
        <w:rPr>
          <w:sz w:val="20"/>
          <w:szCs w:val="20"/>
        </w:rPr>
      </w:pPr>
      <w:r>
        <w:rPr>
          <w:rFonts w:eastAsia="Times New Roman"/>
          <w:sz w:val="24"/>
          <w:szCs w:val="24"/>
        </w:rPr>
        <w:t>Правительство Российской Федерации:</w:t>
      </w:r>
    </w:p>
    <w:p w:rsidR="004707B9" w:rsidRDefault="004707B9">
      <w:pPr>
        <w:spacing w:line="255" w:lineRule="exact"/>
        <w:rPr>
          <w:sz w:val="20"/>
          <w:szCs w:val="20"/>
        </w:rPr>
      </w:pPr>
    </w:p>
    <w:p w:rsidR="004707B9" w:rsidRDefault="00C70582">
      <w:pPr>
        <w:spacing w:line="270" w:lineRule="auto"/>
        <w:ind w:left="120"/>
        <w:jc w:val="both"/>
        <w:rPr>
          <w:sz w:val="20"/>
          <w:szCs w:val="20"/>
        </w:rPr>
      </w:pPr>
      <w:r>
        <w:rPr>
          <w:rFonts w:eastAsia="Times New Roman"/>
          <w:sz w:val="24"/>
          <w:szCs w:val="24"/>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4707B9" w:rsidRDefault="004707B9">
      <w:pPr>
        <w:spacing w:line="221" w:lineRule="exact"/>
        <w:rPr>
          <w:sz w:val="20"/>
          <w:szCs w:val="20"/>
        </w:rPr>
      </w:pPr>
    </w:p>
    <w:p w:rsidR="004707B9" w:rsidRDefault="00C70582">
      <w:pPr>
        <w:spacing w:line="264" w:lineRule="auto"/>
        <w:ind w:left="120"/>
        <w:jc w:val="both"/>
        <w:rPr>
          <w:sz w:val="20"/>
          <w:szCs w:val="20"/>
        </w:rPr>
      </w:pPr>
      <w:r>
        <w:rPr>
          <w:rFonts w:eastAsia="Times New Roman"/>
          <w:sz w:val="24"/>
          <w:szCs w:val="24"/>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4707B9" w:rsidRDefault="004707B9">
      <w:pPr>
        <w:spacing w:line="228" w:lineRule="exact"/>
        <w:rPr>
          <w:sz w:val="20"/>
          <w:szCs w:val="20"/>
        </w:rPr>
      </w:pPr>
    </w:p>
    <w:p w:rsidR="004707B9" w:rsidRDefault="00C70582">
      <w:pPr>
        <w:spacing w:line="270" w:lineRule="auto"/>
        <w:ind w:left="120"/>
        <w:jc w:val="both"/>
        <w:rPr>
          <w:sz w:val="20"/>
          <w:szCs w:val="20"/>
        </w:rPr>
      </w:pPr>
      <w:r>
        <w:rPr>
          <w:rFonts w:eastAsia="Times New Roman"/>
          <w:sz w:val="24"/>
          <w:szCs w:val="24"/>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4707B9" w:rsidRDefault="004707B9">
      <w:pPr>
        <w:spacing w:line="221" w:lineRule="exact"/>
        <w:rPr>
          <w:sz w:val="20"/>
          <w:szCs w:val="20"/>
        </w:rPr>
      </w:pPr>
    </w:p>
    <w:p w:rsidR="004707B9" w:rsidRDefault="00C70582">
      <w:pPr>
        <w:spacing w:line="270" w:lineRule="auto"/>
        <w:ind w:left="120"/>
        <w:jc w:val="both"/>
        <w:rPr>
          <w:sz w:val="20"/>
          <w:szCs w:val="20"/>
        </w:rPr>
      </w:pPr>
      <w:r>
        <w:rPr>
          <w:rFonts w:eastAsia="Times New Roman"/>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4707B9" w:rsidRDefault="004707B9">
      <w:pPr>
        <w:spacing w:line="221" w:lineRule="exact"/>
        <w:rPr>
          <w:sz w:val="20"/>
          <w:szCs w:val="20"/>
        </w:rPr>
      </w:pPr>
    </w:p>
    <w:p w:rsidR="004707B9" w:rsidRDefault="00C70582">
      <w:pPr>
        <w:numPr>
          <w:ilvl w:val="0"/>
          <w:numId w:val="51"/>
        </w:numPr>
        <w:tabs>
          <w:tab w:val="left" w:pos="408"/>
        </w:tabs>
        <w:spacing w:line="273" w:lineRule="auto"/>
        <w:ind w:left="120"/>
        <w:jc w:val="both"/>
        <w:rPr>
          <w:rFonts w:eastAsia="Times New Roman"/>
          <w:sz w:val="24"/>
          <w:szCs w:val="24"/>
        </w:rPr>
      </w:pPr>
      <w:r>
        <w:rPr>
          <w:rFonts w:eastAsia="Times New Roman"/>
          <w:sz w:val="24"/>
          <w:szCs w:val="24"/>
        </w:rPr>
        <w:t>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w:t>
      </w:r>
    </w:p>
    <w:p w:rsidR="004707B9" w:rsidRDefault="004707B9">
      <w:pPr>
        <w:sectPr w:rsidR="004707B9">
          <w:pgSz w:w="11900" w:h="16838"/>
          <w:pgMar w:top="1137" w:right="846" w:bottom="778" w:left="1440" w:header="0" w:footer="0" w:gutter="0"/>
          <w:cols w:space="720" w:equalWidth="0">
            <w:col w:w="9620"/>
          </w:cols>
        </w:sectPr>
      </w:pPr>
    </w:p>
    <w:p w:rsidR="004707B9" w:rsidRDefault="00C70582">
      <w:pPr>
        <w:spacing w:line="271" w:lineRule="auto"/>
        <w:ind w:left="120"/>
        <w:jc w:val="both"/>
        <w:rPr>
          <w:sz w:val="20"/>
          <w:szCs w:val="20"/>
        </w:rPr>
      </w:pPr>
      <w:r>
        <w:rPr>
          <w:rFonts w:eastAsia="Times New Roman"/>
          <w:sz w:val="24"/>
          <w:szCs w:val="24"/>
        </w:rPr>
        <w:lastRenderedPageBreak/>
        <w:t>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4707B9" w:rsidRDefault="004707B9">
      <w:pPr>
        <w:spacing w:line="205"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4 настоящего Федерального закона</w:t>
      </w:r>
    </w:p>
    <w:p w:rsidR="004707B9" w:rsidRDefault="004707B9">
      <w:pPr>
        <w:spacing w:line="348" w:lineRule="exact"/>
        <w:rPr>
          <w:sz w:val="20"/>
          <w:szCs w:val="20"/>
        </w:rPr>
      </w:pPr>
    </w:p>
    <w:p w:rsidR="004707B9" w:rsidRDefault="00C70582">
      <w:pPr>
        <w:ind w:left="840"/>
        <w:rPr>
          <w:sz w:val="20"/>
          <w:szCs w:val="20"/>
        </w:rPr>
      </w:pPr>
      <w:r>
        <w:rPr>
          <w:rFonts w:eastAsia="Times New Roman"/>
          <w:b/>
          <w:bCs/>
          <w:color w:val="26282F"/>
          <w:sz w:val="24"/>
          <w:szCs w:val="24"/>
        </w:rPr>
        <w:t xml:space="preserve">Статья 5. </w:t>
      </w:r>
      <w:r>
        <w:rPr>
          <w:rFonts w:eastAsia="Times New Roman"/>
          <w:color w:val="000000"/>
          <w:sz w:val="24"/>
          <w:szCs w:val="24"/>
        </w:rPr>
        <w:t>Профилактика экстремистской деятельности</w:t>
      </w:r>
    </w:p>
    <w:p w:rsidR="004707B9" w:rsidRDefault="004707B9">
      <w:pPr>
        <w:spacing w:line="15" w:lineRule="exact"/>
        <w:rPr>
          <w:sz w:val="20"/>
          <w:szCs w:val="20"/>
        </w:rPr>
      </w:pPr>
    </w:p>
    <w:p w:rsidR="004707B9" w:rsidRDefault="00C70582">
      <w:pPr>
        <w:spacing w:line="273" w:lineRule="auto"/>
        <w:ind w:left="120"/>
        <w:jc w:val="both"/>
        <w:rPr>
          <w:sz w:val="20"/>
          <w:szCs w:val="20"/>
        </w:rPr>
      </w:pPr>
      <w:r>
        <w:rPr>
          <w:rFonts w:eastAsia="Times New Roman"/>
          <w:sz w:val="24"/>
          <w:szCs w:val="24"/>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r>
        <w:rPr>
          <w:rFonts w:eastAsia="Times New Roman"/>
          <w:b/>
          <w:bCs/>
          <w:color w:val="106BBE"/>
          <w:sz w:val="24"/>
          <w:szCs w:val="24"/>
        </w:rPr>
        <w:t xml:space="preserve">осуществляют </w:t>
      </w:r>
      <w:r>
        <w:rPr>
          <w:rFonts w:eastAsia="Times New Roman"/>
          <w:color w:val="000000"/>
          <w:sz w:val="24"/>
          <w:szCs w:val="24"/>
        </w:rPr>
        <w:t>профилактические,</w:t>
      </w:r>
      <w:r>
        <w:rPr>
          <w:rFonts w:eastAsia="Times New Roman"/>
          <w:b/>
          <w:bCs/>
          <w:color w:val="106BBE"/>
          <w:sz w:val="24"/>
          <w:szCs w:val="24"/>
        </w:rPr>
        <w:t xml:space="preserve"> </w:t>
      </w:r>
      <w:r>
        <w:rPr>
          <w:rFonts w:eastAsia="Times New Roman"/>
          <w:color w:val="000000"/>
          <w:sz w:val="24"/>
          <w:szCs w:val="24"/>
        </w:rPr>
        <w:t>в том числе воспитательные,</w:t>
      </w:r>
      <w:r>
        <w:rPr>
          <w:rFonts w:eastAsia="Times New Roman"/>
          <w:b/>
          <w:bCs/>
          <w:color w:val="106BBE"/>
          <w:sz w:val="24"/>
          <w:szCs w:val="24"/>
        </w:rPr>
        <w:t xml:space="preserve"> </w:t>
      </w:r>
      <w:r>
        <w:rPr>
          <w:rFonts w:eastAsia="Times New Roman"/>
          <w:color w:val="000000"/>
          <w:sz w:val="24"/>
          <w:szCs w:val="24"/>
        </w:rPr>
        <w:t>пропагандистские,</w:t>
      </w:r>
      <w:r>
        <w:rPr>
          <w:rFonts w:eastAsia="Times New Roman"/>
          <w:b/>
          <w:bCs/>
          <w:color w:val="106BBE"/>
          <w:sz w:val="24"/>
          <w:szCs w:val="24"/>
        </w:rPr>
        <w:t xml:space="preserve"> </w:t>
      </w:r>
      <w:r>
        <w:rPr>
          <w:rFonts w:eastAsia="Times New Roman"/>
          <w:color w:val="000000"/>
          <w:sz w:val="24"/>
          <w:szCs w:val="24"/>
        </w:rPr>
        <w:t>меры,</w:t>
      </w:r>
      <w:r>
        <w:rPr>
          <w:rFonts w:eastAsia="Times New Roman"/>
          <w:b/>
          <w:bCs/>
          <w:color w:val="106BBE"/>
          <w:sz w:val="24"/>
          <w:szCs w:val="24"/>
        </w:rPr>
        <w:t xml:space="preserve"> </w:t>
      </w:r>
      <w:r>
        <w:rPr>
          <w:rFonts w:eastAsia="Times New Roman"/>
          <w:color w:val="000000"/>
          <w:sz w:val="24"/>
          <w:szCs w:val="24"/>
        </w:rPr>
        <w:t>направленные на предупреждение экстремистской деятельности.</w:t>
      </w:r>
    </w:p>
    <w:p w:rsidR="004707B9" w:rsidRDefault="004707B9">
      <w:pPr>
        <w:spacing w:line="204"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5 настоящего Федерального закона</w:t>
      </w:r>
    </w:p>
    <w:p w:rsidR="004707B9" w:rsidRDefault="004707B9">
      <w:pPr>
        <w:spacing w:line="360" w:lineRule="exact"/>
        <w:rPr>
          <w:sz w:val="20"/>
          <w:szCs w:val="20"/>
        </w:rPr>
      </w:pPr>
    </w:p>
    <w:p w:rsidR="004707B9" w:rsidRDefault="00C70582">
      <w:pPr>
        <w:tabs>
          <w:tab w:val="left" w:pos="1720"/>
        </w:tabs>
        <w:spacing w:line="234" w:lineRule="auto"/>
        <w:ind w:left="1740" w:hanging="892"/>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 xml:space="preserve">6. </w:t>
      </w:r>
      <w:r>
        <w:rPr>
          <w:rFonts w:eastAsia="Times New Roman"/>
          <w:color w:val="000000"/>
          <w:sz w:val="24"/>
          <w:szCs w:val="24"/>
        </w:rPr>
        <w:t>Объявление предостережения о недопустимости осуществления</w:t>
      </w:r>
      <w:r>
        <w:rPr>
          <w:rFonts w:eastAsia="Times New Roman"/>
          <w:b/>
          <w:bCs/>
          <w:color w:val="26282F"/>
          <w:sz w:val="24"/>
          <w:szCs w:val="24"/>
        </w:rPr>
        <w:t xml:space="preserve"> </w:t>
      </w:r>
      <w:r>
        <w:rPr>
          <w:rFonts w:eastAsia="Times New Roman"/>
          <w:color w:val="000000"/>
          <w:sz w:val="24"/>
          <w:szCs w:val="24"/>
        </w:rPr>
        <w:t>экстремистской деятельности</w:t>
      </w:r>
    </w:p>
    <w:p w:rsidR="004707B9" w:rsidRDefault="004707B9">
      <w:pPr>
        <w:spacing w:line="16" w:lineRule="exact"/>
        <w:rPr>
          <w:sz w:val="20"/>
          <w:szCs w:val="20"/>
        </w:rPr>
      </w:pPr>
    </w:p>
    <w:p w:rsidR="004707B9" w:rsidRDefault="00C70582">
      <w:pPr>
        <w:spacing w:line="274" w:lineRule="auto"/>
        <w:ind w:left="120"/>
        <w:jc w:val="both"/>
        <w:rPr>
          <w:sz w:val="20"/>
          <w:szCs w:val="20"/>
        </w:rPr>
      </w:pPr>
      <w:r>
        <w:rPr>
          <w:rFonts w:eastAsia="Times New Roman"/>
          <w:sz w:val="24"/>
          <w:szCs w:val="24"/>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4707B9" w:rsidRDefault="004707B9">
      <w:pPr>
        <w:spacing w:line="218" w:lineRule="exact"/>
        <w:rPr>
          <w:sz w:val="20"/>
          <w:szCs w:val="20"/>
        </w:rPr>
      </w:pPr>
    </w:p>
    <w:p w:rsidR="004707B9" w:rsidRDefault="00C70582">
      <w:pPr>
        <w:numPr>
          <w:ilvl w:val="0"/>
          <w:numId w:val="52"/>
        </w:numPr>
        <w:tabs>
          <w:tab w:val="left" w:pos="350"/>
        </w:tabs>
        <w:spacing w:line="271" w:lineRule="auto"/>
        <w:ind w:left="120"/>
        <w:jc w:val="both"/>
        <w:rPr>
          <w:rFonts w:eastAsia="Times New Roman"/>
          <w:sz w:val="24"/>
          <w:szCs w:val="24"/>
        </w:rPr>
      </w:pPr>
      <w:r>
        <w:rPr>
          <w:rFonts w:eastAsia="Times New Roman"/>
          <w:sz w:val="24"/>
          <w:szCs w:val="24"/>
        </w:rPr>
        <w:t>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4707B9" w:rsidRDefault="004707B9">
      <w:pPr>
        <w:spacing w:line="205" w:lineRule="exact"/>
        <w:rPr>
          <w:sz w:val="20"/>
          <w:szCs w:val="20"/>
        </w:rPr>
      </w:pPr>
    </w:p>
    <w:p w:rsidR="004707B9" w:rsidRDefault="00C70582">
      <w:pPr>
        <w:ind w:left="120"/>
        <w:rPr>
          <w:sz w:val="20"/>
          <w:szCs w:val="20"/>
        </w:rPr>
      </w:pPr>
      <w:r>
        <w:rPr>
          <w:rFonts w:eastAsia="Times New Roman"/>
          <w:sz w:val="24"/>
          <w:szCs w:val="24"/>
        </w:rPr>
        <w:t>Предостережение может быть обжаловано в суд в установленном порядке.</w:t>
      </w:r>
    </w:p>
    <w:p w:rsidR="004707B9" w:rsidRDefault="004707B9">
      <w:pPr>
        <w:spacing w:line="240"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6 настоящего Федерального закона</w:t>
      </w:r>
    </w:p>
    <w:p w:rsidR="004707B9" w:rsidRDefault="004707B9">
      <w:pPr>
        <w:spacing w:line="200" w:lineRule="exact"/>
        <w:rPr>
          <w:sz w:val="20"/>
          <w:szCs w:val="20"/>
        </w:rPr>
      </w:pPr>
    </w:p>
    <w:p w:rsidR="004707B9" w:rsidRDefault="004707B9">
      <w:pPr>
        <w:spacing w:line="225"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9"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29</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апреля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2008</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 54-ФЗ в статью</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7</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внесены изменения</w:t>
      </w:r>
    </w:p>
    <w:p w:rsidR="004707B9" w:rsidRDefault="004707B9">
      <w:pPr>
        <w:spacing w:line="79"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tabs>
          <w:tab w:val="left" w:pos="1860"/>
          <w:tab w:val="left" w:pos="2300"/>
          <w:tab w:val="left" w:pos="3680"/>
          <w:tab w:val="left" w:pos="5660"/>
          <w:tab w:val="left" w:pos="7520"/>
          <w:tab w:val="left" w:pos="8160"/>
        </w:tabs>
        <w:spacing w:line="237" w:lineRule="auto"/>
        <w:ind w:left="840"/>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7.</w:t>
      </w:r>
      <w:r>
        <w:rPr>
          <w:sz w:val="20"/>
          <w:szCs w:val="20"/>
        </w:rPr>
        <w:tab/>
      </w:r>
      <w:r>
        <w:rPr>
          <w:rFonts w:eastAsia="Times New Roman"/>
          <w:sz w:val="24"/>
          <w:szCs w:val="24"/>
        </w:rPr>
        <w:t>Вынесение</w:t>
      </w:r>
      <w:r>
        <w:rPr>
          <w:rFonts w:eastAsia="Times New Roman"/>
          <w:sz w:val="24"/>
          <w:szCs w:val="24"/>
        </w:rPr>
        <w:tab/>
        <w:t>предупреждения</w:t>
      </w:r>
      <w:r>
        <w:rPr>
          <w:rFonts w:eastAsia="Times New Roman"/>
          <w:sz w:val="24"/>
          <w:szCs w:val="24"/>
        </w:rPr>
        <w:tab/>
        <w:t>общественному</w:t>
      </w:r>
      <w:r>
        <w:rPr>
          <w:rFonts w:eastAsia="Times New Roman"/>
          <w:sz w:val="24"/>
          <w:szCs w:val="24"/>
        </w:rPr>
        <w:tab/>
        <w:t>или</w:t>
      </w:r>
      <w:r>
        <w:rPr>
          <w:rFonts w:eastAsia="Times New Roman"/>
          <w:sz w:val="24"/>
          <w:szCs w:val="24"/>
        </w:rPr>
        <w:tab/>
        <w:t>религиозному</w:t>
      </w:r>
    </w:p>
    <w:p w:rsidR="004707B9" w:rsidRDefault="004707B9">
      <w:pPr>
        <w:spacing w:line="13" w:lineRule="exact"/>
        <w:rPr>
          <w:sz w:val="20"/>
          <w:szCs w:val="20"/>
        </w:rPr>
      </w:pPr>
    </w:p>
    <w:p w:rsidR="004707B9" w:rsidRDefault="00C70582">
      <w:pPr>
        <w:spacing w:line="234" w:lineRule="auto"/>
        <w:ind w:left="1740"/>
        <w:rPr>
          <w:sz w:val="20"/>
          <w:szCs w:val="20"/>
        </w:rPr>
      </w:pPr>
      <w:r>
        <w:rPr>
          <w:rFonts w:eastAsia="Times New Roman"/>
          <w:sz w:val="24"/>
          <w:szCs w:val="24"/>
        </w:rPr>
        <w:t>объединению либо иной организации о недопустимости осуществления экстремистской деятельности</w:t>
      </w:r>
    </w:p>
    <w:p w:rsidR="004707B9" w:rsidRDefault="004707B9">
      <w:pPr>
        <w:spacing w:line="16" w:lineRule="exact"/>
        <w:rPr>
          <w:sz w:val="20"/>
          <w:szCs w:val="20"/>
        </w:rPr>
      </w:pPr>
    </w:p>
    <w:p w:rsidR="004707B9" w:rsidRDefault="00C70582">
      <w:pPr>
        <w:spacing w:line="272" w:lineRule="auto"/>
        <w:ind w:left="120"/>
        <w:jc w:val="both"/>
        <w:rPr>
          <w:sz w:val="20"/>
          <w:szCs w:val="20"/>
        </w:rPr>
      </w:pPr>
      <w:r>
        <w:rPr>
          <w:rFonts w:eastAsia="Times New Roman"/>
          <w:sz w:val="24"/>
          <w:szCs w:val="24"/>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w:t>
      </w:r>
    </w:p>
    <w:p w:rsidR="004707B9" w:rsidRDefault="004707B9">
      <w:pPr>
        <w:sectPr w:rsidR="004707B9">
          <w:pgSz w:w="11900" w:h="16838"/>
          <w:pgMar w:top="1137" w:right="846" w:bottom="616" w:left="1440" w:header="0" w:footer="0" w:gutter="0"/>
          <w:cols w:space="720" w:equalWidth="0">
            <w:col w:w="9620"/>
          </w:cols>
        </w:sectPr>
      </w:pPr>
    </w:p>
    <w:p w:rsidR="004707B9" w:rsidRDefault="00C70582">
      <w:pPr>
        <w:spacing w:line="273" w:lineRule="auto"/>
        <w:ind w:left="120"/>
        <w:jc w:val="both"/>
        <w:rPr>
          <w:sz w:val="20"/>
          <w:szCs w:val="20"/>
        </w:rPr>
      </w:pPr>
      <w:r>
        <w:rPr>
          <w:rFonts w:eastAsia="Times New Roman"/>
          <w:sz w:val="24"/>
          <w:szCs w:val="24"/>
        </w:rPr>
        <w:lastRenderedPageBreak/>
        <w:t>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4707B9" w:rsidRDefault="004707B9">
      <w:pPr>
        <w:spacing w:line="219" w:lineRule="exact"/>
        <w:rPr>
          <w:sz w:val="20"/>
          <w:szCs w:val="20"/>
        </w:rPr>
      </w:pPr>
    </w:p>
    <w:p w:rsidR="004707B9" w:rsidRDefault="00C70582">
      <w:pPr>
        <w:spacing w:line="274" w:lineRule="auto"/>
        <w:ind w:left="120"/>
        <w:jc w:val="both"/>
        <w:rPr>
          <w:sz w:val="20"/>
          <w:szCs w:val="20"/>
        </w:rPr>
      </w:pPr>
      <w:r>
        <w:rPr>
          <w:rFonts w:eastAsia="Times New Roman"/>
          <w:sz w:val="24"/>
          <w:szCs w:val="24"/>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4707B9" w:rsidRDefault="004707B9">
      <w:pPr>
        <w:spacing w:line="206" w:lineRule="exact"/>
        <w:rPr>
          <w:sz w:val="20"/>
          <w:szCs w:val="20"/>
        </w:rPr>
      </w:pPr>
    </w:p>
    <w:p w:rsidR="004707B9" w:rsidRDefault="00C70582">
      <w:pPr>
        <w:ind w:left="120"/>
        <w:rPr>
          <w:sz w:val="20"/>
          <w:szCs w:val="20"/>
        </w:rPr>
      </w:pPr>
      <w:r>
        <w:rPr>
          <w:rFonts w:eastAsia="Times New Roman"/>
          <w:sz w:val="24"/>
          <w:szCs w:val="24"/>
        </w:rPr>
        <w:t>Предупреждение может быть обжаловано в суд в установленном порядке.</w:t>
      </w:r>
    </w:p>
    <w:p w:rsidR="004707B9" w:rsidRDefault="004707B9">
      <w:pPr>
        <w:spacing w:line="255" w:lineRule="exact"/>
        <w:rPr>
          <w:sz w:val="20"/>
          <w:szCs w:val="20"/>
        </w:rPr>
      </w:pPr>
    </w:p>
    <w:p w:rsidR="004707B9" w:rsidRDefault="00C70582">
      <w:pPr>
        <w:numPr>
          <w:ilvl w:val="0"/>
          <w:numId w:val="53"/>
        </w:numPr>
        <w:tabs>
          <w:tab w:val="left" w:pos="345"/>
        </w:tabs>
        <w:spacing w:line="274" w:lineRule="auto"/>
        <w:ind w:left="120"/>
        <w:jc w:val="both"/>
        <w:rPr>
          <w:rFonts w:eastAsia="Times New Roman"/>
          <w:sz w:val="24"/>
          <w:szCs w:val="24"/>
        </w:rPr>
      </w:pPr>
      <w:r>
        <w:rPr>
          <w:rFonts w:eastAsia="Times New Roman"/>
          <w:sz w:val="24"/>
          <w:szCs w:val="24"/>
        </w:rPr>
        <w:t>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4707B9" w:rsidRDefault="004707B9">
      <w:pPr>
        <w:spacing w:line="211"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7 настоящего Федерального закона</w:t>
      </w:r>
    </w:p>
    <w:p w:rsidR="004707B9" w:rsidRDefault="004707B9">
      <w:pPr>
        <w:spacing w:line="360" w:lineRule="exact"/>
        <w:rPr>
          <w:sz w:val="20"/>
          <w:szCs w:val="20"/>
        </w:rPr>
      </w:pPr>
    </w:p>
    <w:p w:rsidR="004707B9" w:rsidRDefault="00C70582">
      <w:pPr>
        <w:spacing w:line="236" w:lineRule="auto"/>
        <w:ind w:left="1740" w:hanging="892"/>
        <w:jc w:val="both"/>
        <w:rPr>
          <w:sz w:val="20"/>
          <w:szCs w:val="20"/>
        </w:rPr>
      </w:pPr>
      <w:r>
        <w:rPr>
          <w:rFonts w:eastAsia="Times New Roman"/>
          <w:b/>
          <w:bCs/>
          <w:color w:val="26282F"/>
          <w:sz w:val="24"/>
          <w:szCs w:val="24"/>
        </w:rPr>
        <w:t xml:space="preserve">Статья 8. </w:t>
      </w:r>
      <w:r>
        <w:rPr>
          <w:rFonts w:eastAsia="Times New Roman"/>
          <w:color w:val="000000"/>
          <w:sz w:val="24"/>
          <w:szCs w:val="24"/>
        </w:rPr>
        <w:t>Предупреждение о недопустимости распространения экстремистских</w:t>
      </w:r>
      <w:r>
        <w:rPr>
          <w:rFonts w:eastAsia="Times New Roman"/>
          <w:b/>
          <w:bCs/>
          <w:color w:val="26282F"/>
          <w:sz w:val="24"/>
          <w:szCs w:val="24"/>
        </w:rPr>
        <w:t xml:space="preserve"> </w:t>
      </w:r>
      <w:r>
        <w:rPr>
          <w:rFonts w:eastAsia="Times New Roman"/>
          <w:color w:val="000000"/>
          <w:sz w:val="24"/>
          <w:szCs w:val="24"/>
        </w:rPr>
        <w:t>материалов через средство массовой информации и осуществления им экстремистской деятельности</w:t>
      </w:r>
    </w:p>
    <w:p w:rsidR="004707B9" w:rsidRDefault="004707B9">
      <w:pPr>
        <w:spacing w:line="16" w:lineRule="exact"/>
        <w:rPr>
          <w:sz w:val="20"/>
          <w:szCs w:val="20"/>
        </w:rPr>
      </w:pPr>
    </w:p>
    <w:p w:rsidR="004707B9" w:rsidRDefault="00C70582">
      <w:pPr>
        <w:numPr>
          <w:ilvl w:val="0"/>
          <w:numId w:val="54"/>
        </w:numPr>
        <w:tabs>
          <w:tab w:val="left" w:pos="506"/>
        </w:tabs>
        <w:spacing w:line="275" w:lineRule="auto"/>
        <w:ind w:left="120"/>
        <w:jc w:val="both"/>
        <w:rPr>
          <w:rFonts w:eastAsia="Times New Roman"/>
          <w:sz w:val="24"/>
          <w:szCs w:val="24"/>
        </w:rPr>
      </w:pPr>
      <w:r>
        <w:rPr>
          <w:rFonts w:eastAsia="Times New Roman"/>
          <w:sz w:val="24"/>
          <w:szCs w:val="24"/>
        </w:rPr>
        <w:t>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w:t>
      </w:r>
    </w:p>
    <w:p w:rsidR="004707B9" w:rsidRDefault="004707B9">
      <w:pPr>
        <w:sectPr w:rsidR="004707B9">
          <w:pgSz w:w="11900" w:h="16838"/>
          <w:pgMar w:top="1137" w:right="846" w:bottom="1116" w:left="1440" w:header="0" w:footer="0" w:gutter="0"/>
          <w:cols w:space="720" w:equalWidth="0">
            <w:col w:w="9620"/>
          </w:cols>
        </w:sectPr>
      </w:pPr>
    </w:p>
    <w:p w:rsidR="004707B9" w:rsidRDefault="00C70582">
      <w:pPr>
        <w:spacing w:line="266" w:lineRule="auto"/>
        <w:ind w:left="120" w:right="20"/>
        <w:rPr>
          <w:sz w:val="20"/>
          <w:szCs w:val="20"/>
        </w:rPr>
      </w:pPr>
      <w:r>
        <w:rPr>
          <w:rFonts w:eastAsia="Times New Roman"/>
          <w:sz w:val="24"/>
          <w:szCs w:val="24"/>
        </w:rPr>
        <w:lastRenderedPageBreak/>
        <w:t>также устанавливается срок для устранения указанных нарушений, составляющий не менее десяти дней со дня вынесения предупреждения.</w:t>
      </w:r>
    </w:p>
    <w:p w:rsidR="004707B9" w:rsidRDefault="004707B9">
      <w:pPr>
        <w:spacing w:line="212" w:lineRule="exact"/>
        <w:rPr>
          <w:sz w:val="20"/>
          <w:szCs w:val="20"/>
        </w:rPr>
      </w:pPr>
    </w:p>
    <w:p w:rsidR="004707B9" w:rsidRDefault="00C70582">
      <w:pPr>
        <w:ind w:left="120"/>
        <w:rPr>
          <w:sz w:val="20"/>
          <w:szCs w:val="20"/>
        </w:rPr>
      </w:pPr>
      <w:r>
        <w:rPr>
          <w:rFonts w:eastAsia="Times New Roman"/>
          <w:sz w:val="24"/>
          <w:szCs w:val="24"/>
        </w:rPr>
        <w:t>Предупреждение может быть обжаловано в суд в установленном порядке.</w:t>
      </w:r>
    </w:p>
    <w:p w:rsidR="004707B9" w:rsidRDefault="004707B9">
      <w:pPr>
        <w:spacing w:line="255" w:lineRule="exact"/>
        <w:rPr>
          <w:sz w:val="20"/>
          <w:szCs w:val="20"/>
        </w:rPr>
      </w:pPr>
    </w:p>
    <w:p w:rsidR="004707B9" w:rsidRDefault="00C70582">
      <w:pPr>
        <w:numPr>
          <w:ilvl w:val="0"/>
          <w:numId w:val="55"/>
        </w:numPr>
        <w:tabs>
          <w:tab w:val="left" w:pos="345"/>
        </w:tabs>
        <w:spacing w:line="274" w:lineRule="auto"/>
        <w:ind w:left="120"/>
        <w:jc w:val="both"/>
        <w:rPr>
          <w:rFonts w:eastAsia="Times New Roman"/>
          <w:sz w:val="24"/>
          <w:szCs w:val="24"/>
        </w:rPr>
      </w:pPr>
      <w:r>
        <w:rPr>
          <w:rFonts w:eastAsia="Times New Roman"/>
          <w:sz w:val="24"/>
          <w:szCs w:val="24"/>
        </w:rPr>
        <w:t>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4707B9" w:rsidRDefault="004707B9">
      <w:pPr>
        <w:spacing w:line="203"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8 настоящего Федерального закона</w:t>
      </w:r>
    </w:p>
    <w:p w:rsidR="004707B9" w:rsidRDefault="004707B9">
      <w:pPr>
        <w:spacing w:line="200" w:lineRule="exact"/>
        <w:rPr>
          <w:sz w:val="20"/>
          <w:szCs w:val="20"/>
        </w:rPr>
      </w:pPr>
    </w:p>
    <w:p w:rsidR="004707B9" w:rsidRDefault="004707B9">
      <w:pPr>
        <w:spacing w:line="227"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7"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июля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236-ФЗ в статью</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9</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внесены изменения</w:t>
      </w:r>
    </w:p>
    <w:p w:rsidR="004707B9" w:rsidRDefault="004707B9">
      <w:pPr>
        <w:spacing w:line="78"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tabs>
          <w:tab w:val="left" w:pos="1780"/>
          <w:tab w:val="left" w:pos="2120"/>
          <w:tab w:val="left" w:pos="4020"/>
          <w:tab w:val="left" w:pos="5700"/>
          <w:tab w:val="left" w:pos="5980"/>
          <w:tab w:val="left" w:pos="7480"/>
          <w:tab w:val="left" w:pos="9060"/>
        </w:tabs>
        <w:spacing w:line="237" w:lineRule="auto"/>
        <w:ind w:left="840"/>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9.</w:t>
      </w:r>
      <w:r>
        <w:rPr>
          <w:sz w:val="20"/>
          <w:szCs w:val="20"/>
        </w:rPr>
        <w:tab/>
      </w:r>
      <w:r>
        <w:rPr>
          <w:rFonts w:eastAsia="Times New Roman"/>
          <w:sz w:val="24"/>
          <w:szCs w:val="24"/>
        </w:rPr>
        <w:t>Ответственность</w:t>
      </w:r>
      <w:r>
        <w:rPr>
          <w:rFonts w:eastAsia="Times New Roman"/>
          <w:sz w:val="24"/>
          <w:szCs w:val="24"/>
        </w:rPr>
        <w:tab/>
        <w:t>общественных</w:t>
      </w:r>
      <w:r>
        <w:rPr>
          <w:rFonts w:eastAsia="Times New Roman"/>
          <w:sz w:val="24"/>
          <w:szCs w:val="24"/>
        </w:rPr>
        <w:tab/>
        <w:t>и</w:t>
      </w:r>
      <w:r>
        <w:rPr>
          <w:rFonts w:eastAsia="Times New Roman"/>
          <w:sz w:val="24"/>
          <w:szCs w:val="24"/>
        </w:rPr>
        <w:tab/>
        <w:t>религиозных</w:t>
      </w:r>
      <w:r>
        <w:rPr>
          <w:rFonts w:eastAsia="Times New Roman"/>
          <w:sz w:val="24"/>
          <w:szCs w:val="24"/>
        </w:rPr>
        <w:tab/>
        <w:t>объединений,</w:t>
      </w:r>
      <w:r>
        <w:rPr>
          <w:rFonts w:eastAsia="Times New Roman"/>
          <w:sz w:val="24"/>
          <w:szCs w:val="24"/>
        </w:rPr>
        <w:tab/>
        <w:t>иных</w:t>
      </w:r>
    </w:p>
    <w:p w:rsidR="004707B9" w:rsidRDefault="004707B9">
      <w:pPr>
        <w:spacing w:line="1" w:lineRule="exact"/>
        <w:rPr>
          <w:sz w:val="20"/>
          <w:szCs w:val="20"/>
        </w:rPr>
      </w:pPr>
    </w:p>
    <w:p w:rsidR="004707B9" w:rsidRDefault="00C70582">
      <w:pPr>
        <w:ind w:right="-119"/>
        <w:jc w:val="center"/>
        <w:rPr>
          <w:sz w:val="20"/>
          <w:szCs w:val="20"/>
        </w:rPr>
      </w:pPr>
      <w:r>
        <w:rPr>
          <w:rFonts w:eastAsia="Times New Roman"/>
          <w:sz w:val="24"/>
          <w:szCs w:val="24"/>
        </w:rPr>
        <w:t>организаций за осуществление экстремистской деятельности</w:t>
      </w:r>
    </w:p>
    <w:p w:rsidR="004707B9" w:rsidRDefault="004707B9">
      <w:pPr>
        <w:spacing w:line="15" w:lineRule="exact"/>
        <w:rPr>
          <w:sz w:val="20"/>
          <w:szCs w:val="20"/>
        </w:rPr>
      </w:pPr>
    </w:p>
    <w:p w:rsidR="004707B9" w:rsidRDefault="00C70582">
      <w:pPr>
        <w:numPr>
          <w:ilvl w:val="0"/>
          <w:numId w:val="56"/>
        </w:numPr>
        <w:tabs>
          <w:tab w:val="left" w:pos="482"/>
        </w:tabs>
        <w:spacing w:line="271" w:lineRule="auto"/>
        <w:ind w:left="120"/>
        <w:jc w:val="both"/>
        <w:rPr>
          <w:rFonts w:eastAsia="Times New Roman"/>
          <w:sz w:val="24"/>
          <w:szCs w:val="24"/>
        </w:rPr>
      </w:pPr>
      <w:r>
        <w:rPr>
          <w:rFonts w:eastAsia="Times New Roman"/>
          <w:sz w:val="24"/>
          <w:szCs w:val="24"/>
        </w:rPr>
        <w:t>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4707B9" w:rsidRDefault="004707B9">
      <w:pPr>
        <w:spacing w:line="217" w:lineRule="exact"/>
        <w:rPr>
          <w:rFonts w:eastAsia="Times New Roman"/>
          <w:sz w:val="24"/>
          <w:szCs w:val="24"/>
        </w:rPr>
      </w:pPr>
    </w:p>
    <w:p w:rsidR="004707B9" w:rsidRDefault="00C70582">
      <w:pPr>
        <w:numPr>
          <w:ilvl w:val="0"/>
          <w:numId w:val="56"/>
        </w:numPr>
        <w:tabs>
          <w:tab w:val="left" w:pos="350"/>
        </w:tabs>
        <w:spacing w:line="275" w:lineRule="auto"/>
        <w:ind w:left="120"/>
        <w:jc w:val="both"/>
        <w:rPr>
          <w:rFonts w:eastAsia="Times New Roman"/>
          <w:sz w:val="24"/>
          <w:szCs w:val="24"/>
        </w:rPr>
      </w:pPr>
      <w:r>
        <w:rPr>
          <w:rFonts w:eastAsia="Times New Roman"/>
          <w:sz w:val="24"/>
          <w:szCs w:val="24"/>
        </w:rPr>
        <w:t xml:space="preserve">случае, предусмотренном </w:t>
      </w:r>
      <w:r>
        <w:rPr>
          <w:rFonts w:eastAsia="Times New Roman"/>
          <w:b/>
          <w:bCs/>
          <w:color w:val="106BBE"/>
          <w:sz w:val="24"/>
          <w:szCs w:val="24"/>
        </w:rPr>
        <w:t>частью четвертой статьи</w:t>
      </w:r>
      <w:r>
        <w:rPr>
          <w:rFonts w:eastAsia="Times New Roman"/>
          <w:sz w:val="24"/>
          <w:szCs w:val="24"/>
        </w:rPr>
        <w:t xml:space="preserve"> </w:t>
      </w:r>
      <w:r>
        <w:rPr>
          <w:rFonts w:eastAsia="Times New Roman"/>
          <w:b/>
          <w:bCs/>
          <w:color w:val="106BBE"/>
          <w:sz w:val="24"/>
          <w:szCs w:val="24"/>
        </w:rPr>
        <w:t>7</w:t>
      </w:r>
      <w:r>
        <w:rPr>
          <w:rFonts w:eastAsia="Times New Roman"/>
          <w:sz w:val="24"/>
          <w:szCs w:val="24"/>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4707B9" w:rsidRDefault="004707B9">
      <w:pPr>
        <w:spacing w:line="217" w:lineRule="exact"/>
        <w:rPr>
          <w:sz w:val="20"/>
          <w:szCs w:val="20"/>
        </w:rPr>
      </w:pPr>
    </w:p>
    <w:p w:rsidR="004707B9" w:rsidRDefault="00C70582">
      <w:pPr>
        <w:spacing w:line="273" w:lineRule="auto"/>
        <w:ind w:left="120"/>
        <w:jc w:val="both"/>
        <w:rPr>
          <w:sz w:val="20"/>
          <w:szCs w:val="20"/>
        </w:rPr>
      </w:pPr>
      <w:r>
        <w:rPr>
          <w:rFonts w:eastAsia="Times New Roman"/>
          <w:sz w:val="24"/>
          <w:szCs w:val="24"/>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4707B9" w:rsidRDefault="004707B9">
      <w:pPr>
        <w:sectPr w:rsidR="004707B9">
          <w:pgSz w:w="11900" w:h="16838"/>
          <w:pgMar w:top="1137" w:right="846" w:bottom="1135" w:left="1440" w:header="0" w:footer="0" w:gutter="0"/>
          <w:cols w:space="720" w:equalWidth="0">
            <w:col w:w="9620"/>
          </w:cols>
        </w:sectPr>
      </w:pPr>
    </w:p>
    <w:p w:rsidR="004707B9" w:rsidRDefault="00C70582">
      <w:pPr>
        <w:numPr>
          <w:ilvl w:val="0"/>
          <w:numId w:val="57"/>
        </w:numPr>
        <w:tabs>
          <w:tab w:val="left" w:pos="417"/>
        </w:tabs>
        <w:spacing w:line="271" w:lineRule="auto"/>
        <w:ind w:left="120" w:right="20"/>
        <w:jc w:val="both"/>
        <w:rPr>
          <w:rFonts w:eastAsia="Times New Roman"/>
          <w:sz w:val="24"/>
          <w:szCs w:val="24"/>
        </w:rPr>
      </w:pPr>
      <w:r>
        <w:rPr>
          <w:rFonts w:eastAsia="Times New Roman"/>
          <w:sz w:val="24"/>
          <w:szCs w:val="24"/>
        </w:rPr>
        <w:lastRenderedPageBreak/>
        <w:t>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4707B9" w:rsidRDefault="004707B9">
      <w:pPr>
        <w:spacing w:line="220" w:lineRule="exact"/>
        <w:rPr>
          <w:sz w:val="20"/>
          <w:szCs w:val="20"/>
        </w:rPr>
      </w:pPr>
    </w:p>
    <w:p w:rsidR="004707B9" w:rsidRDefault="00C70582">
      <w:pPr>
        <w:spacing w:line="273" w:lineRule="auto"/>
        <w:ind w:left="120"/>
        <w:jc w:val="both"/>
        <w:rPr>
          <w:sz w:val="20"/>
          <w:szCs w:val="20"/>
        </w:rPr>
      </w:pPr>
      <w:r>
        <w:rPr>
          <w:rFonts w:eastAsia="Times New Roman"/>
          <w:sz w:val="24"/>
          <w:szCs w:val="24"/>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4707B9" w:rsidRDefault="004707B9">
      <w:pPr>
        <w:spacing w:line="219" w:lineRule="exact"/>
        <w:rPr>
          <w:sz w:val="20"/>
          <w:szCs w:val="20"/>
        </w:rPr>
      </w:pPr>
    </w:p>
    <w:p w:rsidR="004707B9" w:rsidRDefault="00C70582">
      <w:pPr>
        <w:spacing w:line="274" w:lineRule="auto"/>
        <w:ind w:left="120"/>
        <w:jc w:val="both"/>
        <w:rPr>
          <w:sz w:val="20"/>
          <w:szCs w:val="20"/>
        </w:rPr>
      </w:pPr>
      <w:r>
        <w:rPr>
          <w:rFonts w:eastAsia="Times New Roman"/>
          <w:sz w:val="24"/>
          <w:szCs w:val="24"/>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r>
        <w:rPr>
          <w:rFonts w:eastAsia="Times New Roman"/>
          <w:b/>
          <w:bCs/>
          <w:color w:val="106BBE"/>
          <w:sz w:val="24"/>
          <w:szCs w:val="24"/>
        </w:rPr>
        <w:t>Федеральным законом</w:t>
      </w:r>
      <w:r>
        <w:rPr>
          <w:rFonts w:eastAsia="Times New Roman"/>
          <w:sz w:val="24"/>
          <w:szCs w:val="24"/>
        </w:rP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w:t>
      </w:r>
      <w:r>
        <w:rPr>
          <w:rFonts w:eastAsia="Times New Roman"/>
          <w:b/>
          <w:bCs/>
          <w:color w:val="106BBE"/>
          <w:sz w:val="24"/>
          <w:szCs w:val="24"/>
        </w:rPr>
        <w:t>определенных</w:t>
      </w:r>
      <w:r>
        <w:rPr>
          <w:rFonts w:eastAsia="Times New Roman"/>
          <w:sz w:val="24"/>
          <w:szCs w:val="24"/>
        </w:rPr>
        <w:t xml:space="preserve"> Правительством Российской Федерации.</w:t>
      </w:r>
    </w:p>
    <w:p w:rsidR="004707B9" w:rsidRDefault="004707B9">
      <w:pPr>
        <w:spacing w:line="208"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9 настоящего Федерального закона</w:t>
      </w:r>
    </w:p>
    <w:p w:rsidR="004707B9" w:rsidRDefault="004707B9">
      <w:pPr>
        <w:spacing w:line="200" w:lineRule="exact"/>
        <w:rPr>
          <w:sz w:val="20"/>
          <w:szCs w:val="20"/>
        </w:rPr>
      </w:pPr>
    </w:p>
    <w:p w:rsidR="004707B9" w:rsidRDefault="004707B9">
      <w:pPr>
        <w:spacing w:line="225"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9"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28</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июня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179-ФЗ в статью</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10</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внесены изменения</w:t>
      </w:r>
    </w:p>
    <w:p w:rsidR="004707B9" w:rsidRDefault="004707B9">
      <w:pPr>
        <w:spacing w:line="79"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tabs>
          <w:tab w:val="left" w:pos="1800"/>
          <w:tab w:val="left" w:pos="2300"/>
          <w:tab w:val="left" w:pos="4320"/>
          <w:tab w:val="left" w:pos="5880"/>
          <w:tab w:val="left" w:pos="7640"/>
          <w:tab w:val="left" w:pos="8220"/>
        </w:tabs>
        <w:ind w:left="840"/>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10.</w:t>
      </w:r>
      <w:r>
        <w:rPr>
          <w:sz w:val="20"/>
          <w:szCs w:val="20"/>
        </w:rPr>
        <w:tab/>
      </w:r>
      <w:r>
        <w:rPr>
          <w:rFonts w:eastAsia="Times New Roman"/>
          <w:sz w:val="24"/>
          <w:szCs w:val="24"/>
        </w:rPr>
        <w:t>Приостановление</w:t>
      </w:r>
      <w:r>
        <w:rPr>
          <w:rFonts w:eastAsia="Times New Roman"/>
          <w:sz w:val="24"/>
          <w:szCs w:val="24"/>
        </w:rPr>
        <w:tab/>
        <w:t>деятельности</w:t>
      </w:r>
      <w:r>
        <w:rPr>
          <w:rFonts w:eastAsia="Times New Roman"/>
          <w:sz w:val="24"/>
          <w:szCs w:val="24"/>
        </w:rPr>
        <w:tab/>
        <w:t>общественного</w:t>
      </w:r>
      <w:r>
        <w:rPr>
          <w:rFonts w:eastAsia="Times New Roman"/>
          <w:sz w:val="24"/>
          <w:szCs w:val="24"/>
        </w:rPr>
        <w:tab/>
        <w:t>или</w:t>
      </w:r>
      <w:r>
        <w:rPr>
          <w:sz w:val="20"/>
          <w:szCs w:val="20"/>
        </w:rPr>
        <w:tab/>
      </w:r>
      <w:r>
        <w:rPr>
          <w:rFonts w:eastAsia="Times New Roman"/>
          <w:sz w:val="23"/>
          <w:szCs w:val="23"/>
        </w:rPr>
        <w:t>религиозного</w:t>
      </w:r>
    </w:p>
    <w:p w:rsidR="004707B9" w:rsidRDefault="00C70582">
      <w:pPr>
        <w:ind w:left="1740"/>
        <w:rPr>
          <w:sz w:val="20"/>
          <w:szCs w:val="20"/>
        </w:rPr>
      </w:pPr>
      <w:r>
        <w:rPr>
          <w:rFonts w:eastAsia="Times New Roman"/>
          <w:sz w:val="24"/>
          <w:szCs w:val="24"/>
        </w:rPr>
        <w:t>объединения</w:t>
      </w:r>
    </w:p>
    <w:p w:rsidR="004707B9" w:rsidRDefault="004707B9">
      <w:pPr>
        <w:spacing w:line="15" w:lineRule="exact"/>
        <w:rPr>
          <w:sz w:val="20"/>
          <w:szCs w:val="20"/>
        </w:rPr>
      </w:pPr>
    </w:p>
    <w:p w:rsidR="004707B9" w:rsidRDefault="00C70582">
      <w:pPr>
        <w:numPr>
          <w:ilvl w:val="0"/>
          <w:numId w:val="58"/>
        </w:numPr>
        <w:tabs>
          <w:tab w:val="left" w:pos="384"/>
        </w:tabs>
        <w:spacing w:line="274" w:lineRule="auto"/>
        <w:ind w:left="120"/>
        <w:jc w:val="both"/>
        <w:rPr>
          <w:rFonts w:eastAsia="Times New Roman"/>
          <w:sz w:val="24"/>
          <w:szCs w:val="24"/>
        </w:rPr>
      </w:pPr>
      <w:r>
        <w:rPr>
          <w:rFonts w:eastAsia="Times New Roman"/>
          <w:sz w:val="24"/>
          <w:szCs w:val="24"/>
        </w:rPr>
        <w:t xml:space="preserve">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r>
        <w:rPr>
          <w:rFonts w:eastAsia="Times New Roman"/>
          <w:b/>
          <w:bCs/>
          <w:color w:val="106BBE"/>
          <w:sz w:val="24"/>
          <w:szCs w:val="24"/>
        </w:rPr>
        <w:t>статьей</w:t>
      </w:r>
      <w:r>
        <w:rPr>
          <w:rFonts w:eastAsia="Times New Roman"/>
          <w:sz w:val="24"/>
          <w:szCs w:val="24"/>
        </w:rPr>
        <w:t xml:space="preserve"> </w:t>
      </w:r>
      <w:r>
        <w:rPr>
          <w:rFonts w:eastAsia="Times New Roman"/>
          <w:b/>
          <w:bCs/>
          <w:color w:val="106BBE"/>
          <w:sz w:val="24"/>
          <w:szCs w:val="24"/>
        </w:rPr>
        <w:t>9</w:t>
      </w:r>
      <w:r>
        <w:rPr>
          <w:rFonts w:eastAsia="Times New Roman"/>
          <w:sz w:val="24"/>
          <w:szCs w:val="24"/>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4707B9" w:rsidRDefault="004707B9">
      <w:pPr>
        <w:spacing w:line="226" w:lineRule="exact"/>
        <w:rPr>
          <w:sz w:val="20"/>
          <w:szCs w:val="20"/>
        </w:rPr>
      </w:pPr>
    </w:p>
    <w:p w:rsidR="004707B9" w:rsidRDefault="00C70582">
      <w:pPr>
        <w:spacing w:line="270" w:lineRule="auto"/>
        <w:ind w:left="120"/>
        <w:jc w:val="both"/>
        <w:rPr>
          <w:sz w:val="20"/>
          <w:szCs w:val="20"/>
        </w:rPr>
      </w:pPr>
      <w:r>
        <w:rPr>
          <w:rFonts w:eastAsia="Times New Roman"/>
          <w:sz w:val="24"/>
          <w:szCs w:val="24"/>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4707B9" w:rsidRDefault="004707B9">
      <w:pPr>
        <w:sectPr w:rsidR="004707B9">
          <w:pgSz w:w="11900" w:h="16838"/>
          <w:pgMar w:top="1137" w:right="846" w:bottom="1440" w:left="1440" w:header="0" w:footer="0" w:gutter="0"/>
          <w:cols w:space="720" w:equalWidth="0">
            <w:col w:w="9620"/>
          </w:cols>
        </w:sectPr>
      </w:pPr>
    </w:p>
    <w:p w:rsidR="004707B9" w:rsidRDefault="00C70582">
      <w:pPr>
        <w:numPr>
          <w:ilvl w:val="0"/>
          <w:numId w:val="59"/>
        </w:numPr>
        <w:tabs>
          <w:tab w:val="left" w:pos="403"/>
        </w:tabs>
        <w:spacing w:line="275" w:lineRule="auto"/>
        <w:ind w:left="120"/>
        <w:jc w:val="both"/>
        <w:rPr>
          <w:rFonts w:eastAsia="Times New Roman"/>
          <w:sz w:val="24"/>
          <w:szCs w:val="24"/>
        </w:rPr>
      </w:pPr>
      <w:r>
        <w:rPr>
          <w:rFonts w:eastAsia="Times New Roman"/>
          <w:sz w:val="24"/>
          <w:szCs w:val="24"/>
        </w:rPr>
        <w:lastRenderedPageBreak/>
        <w:t>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4707B9" w:rsidRDefault="004707B9">
      <w:pPr>
        <w:spacing w:line="213" w:lineRule="exact"/>
        <w:rPr>
          <w:sz w:val="20"/>
          <w:szCs w:val="20"/>
        </w:rPr>
      </w:pPr>
    </w:p>
    <w:p w:rsidR="004707B9" w:rsidRDefault="00C70582">
      <w:pPr>
        <w:spacing w:line="271" w:lineRule="auto"/>
        <w:ind w:left="120"/>
        <w:jc w:val="both"/>
        <w:rPr>
          <w:sz w:val="20"/>
          <w:szCs w:val="20"/>
        </w:rPr>
      </w:pPr>
      <w:r>
        <w:rPr>
          <w:rFonts w:eastAsia="Times New Roman"/>
          <w:sz w:val="24"/>
          <w:szCs w:val="24"/>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4707B9" w:rsidRDefault="004707B9">
      <w:pPr>
        <w:spacing w:line="218" w:lineRule="exact"/>
        <w:rPr>
          <w:sz w:val="20"/>
          <w:szCs w:val="20"/>
        </w:rPr>
      </w:pPr>
    </w:p>
    <w:p w:rsidR="004707B9" w:rsidRDefault="00C70582">
      <w:pPr>
        <w:spacing w:line="266" w:lineRule="auto"/>
        <w:ind w:left="120"/>
        <w:jc w:val="both"/>
        <w:rPr>
          <w:sz w:val="20"/>
          <w:szCs w:val="20"/>
        </w:rPr>
      </w:pPr>
      <w:r>
        <w:rPr>
          <w:rFonts w:eastAsia="Times New Roman"/>
          <w:sz w:val="24"/>
          <w:szCs w:val="24"/>
        </w:rPr>
        <w:t xml:space="preserve">Приостановление деятельности политических партий осуществляется в порядке, предусмотренном </w:t>
      </w:r>
      <w:r>
        <w:rPr>
          <w:rFonts w:eastAsia="Times New Roman"/>
          <w:b/>
          <w:bCs/>
          <w:color w:val="106BBE"/>
          <w:sz w:val="24"/>
          <w:szCs w:val="24"/>
        </w:rPr>
        <w:t>Федеральным законом</w:t>
      </w:r>
      <w:r>
        <w:rPr>
          <w:rFonts w:eastAsia="Times New Roman"/>
          <w:sz w:val="24"/>
          <w:szCs w:val="24"/>
        </w:rPr>
        <w:t xml:space="preserve"> "О политических партиях".</w:t>
      </w:r>
    </w:p>
    <w:p w:rsidR="004707B9" w:rsidRDefault="004707B9">
      <w:pPr>
        <w:spacing w:line="223" w:lineRule="exact"/>
        <w:rPr>
          <w:sz w:val="20"/>
          <w:szCs w:val="20"/>
        </w:rPr>
      </w:pPr>
    </w:p>
    <w:p w:rsidR="004707B9" w:rsidRDefault="00C70582">
      <w:pPr>
        <w:spacing w:line="274" w:lineRule="auto"/>
        <w:ind w:left="120"/>
        <w:jc w:val="both"/>
        <w:rPr>
          <w:sz w:val="20"/>
          <w:szCs w:val="20"/>
        </w:rPr>
      </w:pPr>
      <w:r>
        <w:rPr>
          <w:rFonts w:eastAsia="Times New Roman"/>
          <w:sz w:val="24"/>
          <w:szCs w:val="24"/>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r>
        <w:rPr>
          <w:rFonts w:eastAsia="Times New Roman"/>
          <w:b/>
          <w:bCs/>
          <w:color w:val="106BBE"/>
          <w:sz w:val="24"/>
          <w:szCs w:val="24"/>
        </w:rPr>
        <w:t>определенных</w:t>
      </w:r>
      <w:r>
        <w:rPr>
          <w:rFonts w:eastAsia="Times New Roman"/>
          <w:sz w:val="24"/>
          <w:szCs w:val="24"/>
        </w:rPr>
        <w:t xml:space="preserve"> Правительством Российской Федерации.</w:t>
      </w:r>
    </w:p>
    <w:p w:rsidR="004707B9" w:rsidRDefault="004707B9">
      <w:pPr>
        <w:spacing w:line="201"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10 настоящего Федерального закона</w:t>
      </w:r>
    </w:p>
    <w:p w:rsidR="004707B9" w:rsidRDefault="004707B9">
      <w:pPr>
        <w:spacing w:line="363" w:lineRule="exact"/>
        <w:rPr>
          <w:sz w:val="20"/>
          <w:szCs w:val="20"/>
        </w:rPr>
      </w:pPr>
    </w:p>
    <w:p w:rsidR="004707B9" w:rsidRDefault="00C70582">
      <w:pPr>
        <w:spacing w:line="234" w:lineRule="auto"/>
        <w:ind w:left="1740" w:hanging="892"/>
        <w:rPr>
          <w:sz w:val="20"/>
          <w:szCs w:val="20"/>
        </w:rPr>
      </w:pPr>
      <w:r>
        <w:rPr>
          <w:rFonts w:eastAsia="Times New Roman"/>
          <w:b/>
          <w:bCs/>
          <w:color w:val="26282F"/>
          <w:sz w:val="24"/>
          <w:szCs w:val="24"/>
        </w:rPr>
        <w:t xml:space="preserve">Статья 11. </w:t>
      </w:r>
      <w:r>
        <w:rPr>
          <w:rFonts w:eastAsia="Times New Roman"/>
          <w:color w:val="000000"/>
          <w:sz w:val="24"/>
          <w:szCs w:val="24"/>
        </w:rPr>
        <w:t>Ответственность средств массовой информации за распространение</w:t>
      </w:r>
      <w:r>
        <w:rPr>
          <w:rFonts w:eastAsia="Times New Roman"/>
          <w:b/>
          <w:bCs/>
          <w:color w:val="26282F"/>
          <w:sz w:val="24"/>
          <w:szCs w:val="24"/>
        </w:rPr>
        <w:t xml:space="preserve"> </w:t>
      </w:r>
      <w:r>
        <w:rPr>
          <w:rFonts w:eastAsia="Times New Roman"/>
          <w:color w:val="000000"/>
          <w:sz w:val="24"/>
          <w:szCs w:val="24"/>
        </w:rPr>
        <w:t>экстремистских материалов и осуществление экстремистской деятельности</w:t>
      </w:r>
    </w:p>
    <w:p w:rsidR="004707B9" w:rsidRDefault="004707B9">
      <w:pPr>
        <w:spacing w:line="16" w:lineRule="exact"/>
        <w:rPr>
          <w:sz w:val="20"/>
          <w:szCs w:val="20"/>
        </w:rPr>
      </w:pPr>
    </w:p>
    <w:p w:rsidR="004707B9" w:rsidRDefault="00C70582">
      <w:pPr>
        <w:numPr>
          <w:ilvl w:val="0"/>
          <w:numId w:val="60"/>
        </w:numPr>
        <w:tabs>
          <w:tab w:val="left" w:pos="497"/>
        </w:tabs>
        <w:spacing w:line="270" w:lineRule="auto"/>
        <w:ind w:left="120" w:right="20"/>
        <w:jc w:val="both"/>
        <w:rPr>
          <w:rFonts w:eastAsia="Times New Roman"/>
          <w:sz w:val="24"/>
          <w:szCs w:val="24"/>
        </w:rPr>
      </w:pPr>
      <w:r>
        <w:rPr>
          <w:rFonts w:eastAsia="Times New Roman"/>
          <w:sz w:val="24"/>
          <w:szCs w:val="24"/>
        </w:rPr>
        <w:t>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4707B9" w:rsidRDefault="004707B9">
      <w:pPr>
        <w:spacing w:line="220" w:lineRule="exact"/>
        <w:rPr>
          <w:rFonts w:eastAsia="Times New Roman"/>
          <w:sz w:val="24"/>
          <w:szCs w:val="24"/>
        </w:rPr>
      </w:pPr>
    </w:p>
    <w:p w:rsidR="004707B9" w:rsidRDefault="00C70582">
      <w:pPr>
        <w:numPr>
          <w:ilvl w:val="0"/>
          <w:numId w:val="60"/>
        </w:numPr>
        <w:tabs>
          <w:tab w:val="left" w:pos="379"/>
        </w:tabs>
        <w:spacing w:line="274" w:lineRule="auto"/>
        <w:ind w:left="120"/>
        <w:jc w:val="both"/>
        <w:rPr>
          <w:rFonts w:eastAsia="Times New Roman"/>
          <w:sz w:val="24"/>
          <w:szCs w:val="24"/>
        </w:rPr>
      </w:pPr>
      <w:r>
        <w:rPr>
          <w:rFonts w:eastAsia="Times New Roman"/>
          <w:sz w:val="24"/>
          <w:szCs w:val="24"/>
        </w:rPr>
        <w:t xml:space="preserve">случае, предусмотренном </w:t>
      </w:r>
      <w:r>
        <w:rPr>
          <w:rFonts w:eastAsia="Times New Roman"/>
          <w:b/>
          <w:bCs/>
          <w:color w:val="106BBE"/>
          <w:sz w:val="24"/>
          <w:szCs w:val="24"/>
        </w:rPr>
        <w:t>частью третьей статьи</w:t>
      </w:r>
      <w:r>
        <w:rPr>
          <w:rFonts w:eastAsia="Times New Roman"/>
          <w:sz w:val="24"/>
          <w:szCs w:val="24"/>
        </w:rPr>
        <w:t xml:space="preserve"> </w:t>
      </w:r>
      <w:r>
        <w:rPr>
          <w:rFonts w:eastAsia="Times New Roman"/>
          <w:b/>
          <w:bCs/>
          <w:color w:val="106BBE"/>
          <w:sz w:val="24"/>
          <w:szCs w:val="24"/>
        </w:rPr>
        <w:t>8</w:t>
      </w:r>
      <w:r>
        <w:rPr>
          <w:rFonts w:eastAsia="Times New Roman"/>
          <w:sz w:val="24"/>
          <w:szCs w:val="24"/>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4707B9" w:rsidRDefault="004707B9">
      <w:pPr>
        <w:sectPr w:rsidR="004707B9">
          <w:pgSz w:w="11900" w:h="16838"/>
          <w:pgMar w:top="1137" w:right="846" w:bottom="888" w:left="1440" w:header="0" w:footer="0" w:gutter="0"/>
          <w:cols w:space="720" w:equalWidth="0">
            <w:col w:w="9620"/>
          </w:cols>
        </w:sectPr>
      </w:pPr>
    </w:p>
    <w:p w:rsidR="004707B9" w:rsidRDefault="00C70582">
      <w:pPr>
        <w:numPr>
          <w:ilvl w:val="0"/>
          <w:numId w:val="61"/>
        </w:numPr>
        <w:tabs>
          <w:tab w:val="left" w:pos="437"/>
        </w:tabs>
        <w:spacing w:line="272" w:lineRule="auto"/>
        <w:ind w:left="120"/>
        <w:jc w:val="both"/>
        <w:rPr>
          <w:rFonts w:eastAsia="Times New Roman"/>
          <w:sz w:val="24"/>
          <w:szCs w:val="24"/>
        </w:rPr>
      </w:pPr>
      <w:r>
        <w:rPr>
          <w:rFonts w:eastAsia="Times New Roman"/>
          <w:sz w:val="24"/>
          <w:szCs w:val="24"/>
        </w:rPr>
        <w:lastRenderedPageBreak/>
        <w:t>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радио-или видеопрограммы в порядке, предусмотренном для принятия мер по обеспечению иска.</w:t>
      </w:r>
    </w:p>
    <w:p w:rsidR="004707B9" w:rsidRDefault="004707B9">
      <w:pPr>
        <w:spacing w:line="221" w:lineRule="exact"/>
        <w:rPr>
          <w:sz w:val="20"/>
          <w:szCs w:val="20"/>
        </w:rPr>
      </w:pPr>
    </w:p>
    <w:p w:rsidR="004707B9" w:rsidRDefault="00C70582">
      <w:pPr>
        <w:spacing w:line="270" w:lineRule="auto"/>
        <w:ind w:left="120"/>
        <w:jc w:val="both"/>
        <w:rPr>
          <w:sz w:val="20"/>
          <w:szCs w:val="20"/>
        </w:rPr>
      </w:pPr>
      <w:r>
        <w:rPr>
          <w:rFonts w:eastAsia="Times New Roman"/>
          <w:sz w:val="24"/>
          <w:szCs w:val="24"/>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4707B9" w:rsidRDefault="004707B9">
      <w:pPr>
        <w:spacing w:line="206"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11 настоящего Федерального закона</w:t>
      </w:r>
    </w:p>
    <w:p w:rsidR="004707B9" w:rsidRDefault="004707B9">
      <w:pPr>
        <w:spacing w:line="360" w:lineRule="exact"/>
        <w:rPr>
          <w:sz w:val="20"/>
          <w:szCs w:val="20"/>
        </w:rPr>
      </w:pPr>
    </w:p>
    <w:p w:rsidR="004707B9" w:rsidRDefault="00C70582">
      <w:pPr>
        <w:tabs>
          <w:tab w:val="left" w:pos="1720"/>
        </w:tabs>
        <w:spacing w:line="234" w:lineRule="auto"/>
        <w:ind w:left="1740" w:hanging="892"/>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 xml:space="preserve">12. </w:t>
      </w:r>
      <w:r>
        <w:rPr>
          <w:rFonts w:eastAsia="Times New Roman"/>
          <w:color w:val="000000"/>
          <w:sz w:val="24"/>
          <w:szCs w:val="24"/>
        </w:rPr>
        <w:t>Недопущение использования сетей связи общего пользования для</w:t>
      </w:r>
      <w:r>
        <w:rPr>
          <w:rFonts w:eastAsia="Times New Roman"/>
          <w:b/>
          <w:bCs/>
          <w:color w:val="26282F"/>
          <w:sz w:val="24"/>
          <w:szCs w:val="24"/>
        </w:rPr>
        <w:t xml:space="preserve"> </w:t>
      </w:r>
      <w:r>
        <w:rPr>
          <w:rFonts w:eastAsia="Times New Roman"/>
          <w:color w:val="000000"/>
          <w:sz w:val="24"/>
          <w:szCs w:val="24"/>
        </w:rPr>
        <w:t>осуществления экстремистской деятельности</w:t>
      </w:r>
    </w:p>
    <w:p w:rsidR="004707B9" w:rsidRDefault="004707B9">
      <w:pPr>
        <w:spacing w:line="16" w:lineRule="exact"/>
        <w:rPr>
          <w:sz w:val="20"/>
          <w:szCs w:val="20"/>
        </w:rPr>
      </w:pPr>
    </w:p>
    <w:p w:rsidR="004707B9" w:rsidRDefault="00C70582">
      <w:pPr>
        <w:spacing w:line="267" w:lineRule="auto"/>
        <w:ind w:left="120" w:right="20"/>
        <w:rPr>
          <w:sz w:val="20"/>
          <w:szCs w:val="20"/>
        </w:rPr>
      </w:pPr>
      <w:r>
        <w:rPr>
          <w:rFonts w:eastAsia="Times New Roman"/>
          <w:sz w:val="24"/>
          <w:szCs w:val="24"/>
        </w:rPr>
        <w:t>Запрещается использование сетей связи общего пользования для осуществления экстремистской деятельности.</w:t>
      </w:r>
    </w:p>
    <w:p w:rsidR="004707B9" w:rsidRDefault="004707B9">
      <w:pPr>
        <w:spacing w:line="222" w:lineRule="exact"/>
        <w:rPr>
          <w:sz w:val="20"/>
          <w:szCs w:val="20"/>
        </w:rPr>
      </w:pPr>
    </w:p>
    <w:p w:rsidR="004707B9" w:rsidRDefault="00C70582">
      <w:pPr>
        <w:numPr>
          <w:ilvl w:val="0"/>
          <w:numId w:val="62"/>
        </w:numPr>
        <w:tabs>
          <w:tab w:val="left" w:pos="485"/>
        </w:tabs>
        <w:spacing w:line="264" w:lineRule="auto"/>
        <w:ind w:left="120"/>
        <w:jc w:val="both"/>
        <w:rPr>
          <w:rFonts w:eastAsia="Times New Roman"/>
          <w:sz w:val="24"/>
          <w:szCs w:val="24"/>
        </w:rPr>
      </w:pPr>
      <w:r>
        <w:rPr>
          <w:rFonts w:eastAsia="Times New Roman"/>
          <w:sz w:val="24"/>
          <w:szCs w:val="24"/>
        </w:rPr>
        <w:t>случае, если сеть связи общего пользования используется для осуществления экстремистской деятельности, применяются меры, предусмотренные настоящим</w:t>
      </w:r>
    </w:p>
    <w:p w:rsidR="004707B9" w:rsidRDefault="004707B9">
      <w:pPr>
        <w:spacing w:line="28" w:lineRule="exact"/>
        <w:rPr>
          <w:rFonts w:eastAsia="Times New Roman"/>
          <w:sz w:val="24"/>
          <w:szCs w:val="24"/>
        </w:rPr>
      </w:pPr>
    </w:p>
    <w:p w:rsidR="004707B9" w:rsidRDefault="00C70582">
      <w:pPr>
        <w:spacing w:line="264" w:lineRule="auto"/>
        <w:ind w:left="120"/>
        <w:rPr>
          <w:rFonts w:eastAsia="Times New Roman"/>
          <w:sz w:val="24"/>
          <w:szCs w:val="24"/>
        </w:rPr>
      </w:pPr>
      <w:r>
        <w:rPr>
          <w:rFonts w:eastAsia="Times New Roman"/>
          <w:sz w:val="24"/>
          <w:szCs w:val="24"/>
        </w:rPr>
        <w:t>Федеральным законом, с учетом особенностей отношений, регулируемых законодательством Российской Федерации в области связи.</w:t>
      </w:r>
    </w:p>
    <w:p w:rsidR="004707B9" w:rsidRDefault="004707B9">
      <w:pPr>
        <w:spacing w:line="211"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12 настоящего Федерального закона</w:t>
      </w:r>
    </w:p>
    <w:p w:rsidR="004707B9" w:rsidRDefault="004707B9">
      <w:pPr>
        <w:spacing w:line="200" w:lineRule="exact"/>
        <w:rPr>
          <w:sz w:val="20"/>
          <w:szCs w:val="20"/>
        </w:rPr>
      </w:pPr>
    </w:p>
    <w:p w:rsidR="004707B9" w:rsidRDefault="004707B9">
      <w:pPr>
        <w:spacing w:line="227"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7"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8</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марта</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2015</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23-ФЗ в статью</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13</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внесены изменения,</w:t>
      </w:r>
      <w:r>
        <w:rPr>
          <w:rFonts w:eastAsia="Times New Roman"/>
          <w:b/>
          <w:bCs/>
          <w:i/>
          <w:iCs/>
          <w:color w:val="106BBE"/>
          <w:sz w:val="24"/>
          <w:szCs w:val="24"/>
          <w:shd w:val="clear" w:color="auto" w:fill="F0F0F0"/>
        </w:rPr>
        <w:t xml:space="preserve"> вступающие в силу </w:t>
      </w:r>
      <w:r>
        <w:rPr>
          <w:rFonts w:eastAsia="Times New Roman"/>
          <w:i/>
          <w:iCs/>
          <w:color w:val="353842"/>
          <w:sz w:val="24"/>
          <w:szCs w:val="24"/>
          <w:shd w:val="clear" w:color="auto" w:fill="F0F0F0"/>
        </w:rPr>
        <w:t>с</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15</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сентября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2015</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w:t>
      </w:r>
    </w:p>
    <w:p w:rsidR="004707B9" w:rsidRDefault="004707B9">
      <w:pPr>
        <w:spacing w:line="79"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будущей редакции</w:t>
      </w:r>
    </w:p>
    <w:p w:rsidR="004707B9" w:rsidRDefault="004707B9">
      <w:pPr>
        <w:spacing w:line="89"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28</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июня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179-ФЗ статья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13</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изложена в новой редакции</w:t>
      </w:r>
    </w:p>
    <w:p w:rsidR="004707B9" w:rsidRDefault="004707B9">
      <w:pPr>
        <w:spacing w:line="78"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spacing w:line="237" w:lineRule="auto"/>
        <w:ind w:left="840"/>
        <w:rPr>
          <w:sz w:val="20"/>
          <w:szCs w:val="20"/>
        </w:rPr>
      </w:pPr>
      <w:r>
        <w:rPr>
          <w:rFonts w:eastAsia="Times New Roman"/>
          <w:b/>
          <w:bCs/>
          <w:color w:val="26282F"/>
          <w:sz w:val="24"/>
          <w:szCs w:val="24"/>
        </w:rPr>
        <w:t xml:space="preserve">Статья 13. </w:t>
      </w:r>
      <w:r>
        <w:rPr>
          <w:rFonts w:eastAsia="Times New Roman"/>
          <w:color w:val="000000"/>
          <w:sz w:val="24"/>
          <w:szCs w:val="24"/>
        </w:rPr>
        <w:t>Ответственность за распространение экстремистских материалов</w:t>
      </w:r>
    </w:p>
    <w:p w:rsidR="004707B9" w:rsidRDefault="004707B9">
      <w:pPr>
        <w:spacing w:line="16" w:lineRule="exact"/>
        <w:rPr>
          <w:sz w:val="20"/>
          <w:szCs w:val="20"/>
        </w:rPr>
      </w:pPr>
    </w:p>
    <w:p w:rsidR="004707B9" w:rsidRDefault="00C70582">
      <w:pPr>
        <w:spacing w:line="273" w:lineRule="auto"/>
        <w:ind w:left="120"/>
        <w:jc w:val="both"/>
        <w:rPr>
          <w:sz w:val="20"/>
          <w:szCs w:val="20"/>
        </w:rPr>
      </w:pPr>
      <w:r>
        <w:rPr>
          <w:rFonts w:eastAsia="Times New Roman"/>
          <w:sz w:val="24"/>
          <w:szCs w:val="24"/>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4707B9" w:rsidRDefault="004707B9">
      <w:pPr>
        <w:spacing w:line="218" w:lineRule="exact"/>
        <w:rPr>
          <w:sz w:val="20"/>
          <w:szCs w:val="20"/>
        </w:rPr>
      </w:pPr>
    </w:p>
    <w:p w:rsidR="004707B9" w:rsidRDefault="00C70582">
      <w:pPr>
        <w:spacing w:line="273" w:lineRule="auto"/>
        <w:ind w:left="120"/>
        <w:jc w:val="both"/>
        <w:rPr>
          <w:sz w:val="20"/>
          <w:szCs w:val="20"/>
        </w:rPr>
      </w:pPr>
      <w:r>
        <w:rPr>
          <w:rFonts w:eastAsia="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p>
    <w:p w:rsidR="004707B9" w:rsidRDefault="004707B9">
      <w:pPr>
        <w:spacing w:line="217" w:lineRule="exact"/>
        <w:rPr>
          <w:sz w:val="20"/>
          <w:szCs w:val="20"/>
        </w:rPr>
      </w:pPr>
    </w:p>
    <w:p w:rsidR="004707B9" w:rsidRDefault="00C70582">
      <w:pPr>
        <w:spacing w:line="264" w:lineRule="auto"/>
        <w:ind w:left="120" w:right="20"/>
        <w:jc w:val="both"/>
        <w:rPr>
          <w:sz w:val="20"/>
          <w:szCs w:val="20"/>
        </w:rPr>
      </w:pPr>
      <w:r>
        <w:rPr>
          <w:rFonts w:eastAsia="Times New Roman"/>
          <w:sz w:val="24"/>
          <w:szCs w:val="24"/>
        </w:rPr>
        <w:t>Одновременно с решением о признании информационных материалов экстремистскими судом принимается решение об их конфискации.</w:t>
      </w:r>
    </w:p>
    <w:p w:rsidR="004707B9" w:rsidRDefault="004707B9">
      <w:pPr>
        <w:sectPr w:rsidR="004707B9">
          <w:pgSz w:w="11900" w:h="16838"/>
          <w:pgMar w:top="1137" w:right="846" w:bottom="936" w:left="1440" w:header="0" w:footer="0" w:gutter="0"/>
          <w:cols w:space="720" w:equalWidth="0">
            <w:col w:w="9620"/>
          </w:cols>
        </w:sectPr>
      </w:pPr>
    </w:p>
    <w:p w:rsidR="004707B9" w:rsidRDefault="00C70582">
      <w:pPr>
        <w:spacing w:line="271" w:lineRule="auto"/>
        <w:ind w:left="120"/>
        <w:jc w:val="both"/>
        <w:rPr>
          <w:sz w:val="20"/>
          <w:szCs w:val="20"/>
        </w:rPr>
      </w:pPr>
      <w:r>
        <w:rPr>
          <w:rFonts w:eastAsia="Times New Roman"/>
          <w:sz w:val="24"/>
          <w:szCs w:val="24"/>
        </w:rPr>
        <w:lastRenderedPageBreak/>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4707B9" w:rsidRDefault="004707B9">
      <w:pPr>
        <w:spacing w:line="220" w:lineRule="exact"/>
        <w:rPr>
          <w:sz w:val="20"/>
          <w:szCs w:val="20"/>
        </w:rPr>
      </w:pPr>
    </w:p>
    <w:p w:rsidR="004707B9" w:rsidRDefault="00C70582">
      <w:pPr>
        <w:spacing w:line="270" w:lineRule="auto"/>
        <w:ind w:left="120"/>
        <w:jc w:val="both"/>
        <w:rPr>
          <w:sz w:val="20"/>
          <w:szCs w:val="20"/>
        </w:rPr>
      </w:pPr>
      <w:r>
        <w:rPr>
          <w:rFonts w:eastAsia="Times New Roman"/>
          <w:sz w:val="24"/>
          <w:szCs w:val="24"/>
        </w:rPr>
        <w:t xml:space="preserve">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w:t>
      </w:r>
      <w:r>
        <w:rPr>
          <w:rFonts w:eastAsia="Times New Roman"/>
          <w:b/>
          <w:bCs/>
          <w:color w:val="106BBE"/>
          <w:sz w:val="24"/>
          <w:szCs w:val="24"/>
        </w:rPr>
        <w:t>федеральный список экстремистских материалов</w:t>
      </w:r>
      <w:r>
        <w:rPr>
          <w:rFonts w:eastAsia="Times New Roman"/>
          <w:color w:val="000000"/>
          <w:sz w:val="24"/>
          <w:szCs w:val="24"/>
        </w:rPr>
        <w:t>.</w:t>
      </w:r>
    </w:p>
    <w:p w:rsidR="004707B9" w:rsidRDefault="004707B9">
      <w:pPr>
        <w:spacing w:line="221" w:lineRule="exact"/>
        <w:rPr>
          <w:sz w:val="20"/>
          <w:szCs w:val="20"/>
        </w:rPr>
      </w:pPr>
    </w:p>
    <w:p w:rsidR="004707B9" w:rsidRDefault="00C70582">
      <w:pPr>
        <w:spacing w:line="264" w:lineRule="auto"/>
        <w:ind w:left="120"/>
        <w:jc w:val="both"/>
        <w:rPr>
          <w:sz w:val="20"/>
          <w:szCs w:val="20"/>
        </w:rPr>
      </w:pPr>
      <w:r>
        <w:rPr>
          <w:rFonts w:eastAsia="Times New Roman"/>
          <w:sz w:val="24"/>
          <w:szCs w:val="24"/>
        </w:rPr>
        <w:t>Порядок ведения федерального списка экстремистских материалов устанавливается федеральным органом государственной регистрации.</w:t>
      </w:r>
    </w:p>
    <w:p w:rsidR="004707B9" w:rsidRDefault="004707B9">
      <w:pPr>
        <w:spacing w:line="226" w:lineRule="exact"/>
        <w:rPr>
          <w:sz w:val="20"/>
          <w:szCs w:val="20"/>
        </w:rPr>
      </w:pPr>
    </w:p>
    <w:p w:rsidR="004707B9" w:rsidRDefault="00C70582">
      <w:pPr>
        <w:spacing w:line="272" w:lineRule="auto"/>
        <w:ind w:left="120"/>
        <w:jc w:val="both"/>
        <w:rPr>
          <w:sz w:val="20"/>
          <w:szCs w:val="20"/>
        </w:rPr>
      </w:pPr>
      <w:r>
        <w:rPr>
          <w:rFonts w:eastAsia="Times New Roman"/>
          <w:sz w:val="24"/>
          <w:szCs w:val="24"/>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4707B9" w:rsidRDefault="004707B9">
      <w:pPr>
        <w:spacing w:line="206"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13 настоящего Федерального закона</w:t>
      </w:r>
    </w:p>
    <w:p w:rsidR="004707B9" w:rsidRDefault="004707B9">
      <w:pPr>
        <w:spacing w:line="360" w:lineRule="exact"/>
        <w:rPr>
          <w:sz w:val="20"/>
          <w:szCs w:val="20"/>
        </w:rPr>
      </w:pPr>
    </w:p>
    <w:p w:rsidR="004707B9" w:rsidRDefault="00C70582">
      <w:pPr>
        <w:spacing w:line="234" w:lineRule="auto"/>
        <w:ind w:left="1740" w:hanging="892"/>
        <w:rPr>
          <w:sz w:val="20"/>
          <w:szCs w:val="20"/>
        </w:rPr>
      </w:pPr>
      <w:r>
        <w:rPr>
          <w:rFonts w:eastAsia="Times New Roman"/>
          <w:b/>
          <w:bCs/>
          <w:color w:val="26282F"/>
          <w:sz w:val="24"/>
          <w:szCs w:val="24"/>
        </w:rPr>
        <w:t xml:space="preserve">Статья 14. </w:t>
      </w:r>
      <w:r>
        <w:rPr>
          <w:rFonts w:eastAsia="Times New Roman"/>
          <w:color w:val="000000"/>
          <w:sz w:val="24"/>
          <w:szCs w:val="24"/>
        </w:rPr>
        <w:t>Ответственность должностных лиц,</w:t>
      </w:r>
      <w:r>
        <w:rPr>
          <w:rFonts w:eastAsia="Times New Roman"/>
          <w:b/>
          <w:bCs/>
          <w:color w:val="26282F"/>
          <w:sz w:val="24"/>
          <w:szCs w:val="24"/>
        </w:rPr>
        <w:t xml:space="preserve"> </w:t>
      </w:r>
      <w:r>
        <w:rPr>
          <w:rFonts w:eastAsia="Times New Roman"/>
          <w:color w:val="000000"/>
          <w:sz w:val="24"/>
          <w:szCs w:val="24"/>
        </w:rPr>
        <w:t>государственных и муниципальных</w:t>
      </w:r>
      <w:r>
        <w:rPr>
          <w:rFonts w:eastAsia="Times New Roman"/>
          <w:b/>
          <w:bCs/>
          <w:color w:val="26282F"/>
          <w:sz w:val="24"/>
          <w:szCs w:val="24"/>
        </w:rPr>
        <w:t xml:space="preserve"> </w:t>
      </w:r>
      <w:r>
        <w:rPr>
          <w:rFonts w:eastAsia="Times New Roman"/>
          <w:color w:val="000000"/>
          <w:sz w:val="24"/>
          <w:szCs w:val="24"/>
        </w:rPr>
        <w:t>служащих за осуществление ими экстремистской деятельности</w:t>
      </w:r>
    </w:p>
    <w:p w:rsidR="004707B9" w:rsidRDefault="004707B9">
      <w:pPr>
        <w:spacing w:line="16" w:lineRule="exact"/>
        <w:rPr>
          <w:sz w:val="20"/>
          <w:szCs w:val="20"/>
        </w:rPr>
      </w:pPr>
    </w:p>
    <w:p w:rsidR="004707B9" w:rsidRDefault="00C70582">
      <w:pPr>
        <w:spacing w:line="274" w:lineRule="auto"/>
        <w:ind w:left="120"/>
        <w:jc w:val="both"/>
        <w:rPr>
          <w:sz w:val="20"/>
          <w:szCs w:val="20"/>
        </w:rPr>
      </w:pPr>
      <w:r>
        <w:rPr>
          <w:rFonts w:eastAsia="Times New Roman"/>
          <w:sz w:val="24"/>
          <w:szCs w:val="24"/>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4707B9" w:rsidRDefault="004707B9">
      <w:pPr>
        <w:spacing w:line="216" w:lineRule="exact"/>
        <w:rPr>
          <w:sz w:val="20"/>
          <w:szCs w:val="20"/>
        </w:rPr>
      </w:pPr>
    </w:p>
    <w:p w:rsidR="004707B9" w:rsidRDefault="00C70582">
      <w:pPr>
        <w:spacing w:line="271" w:lineRule="auto"/>
        <w:ind w:left="120"/>
        <w:jc w:val="both"/>
        <w:rPr>
          <w:sz w:val="20"/>
          <w:szCs w:val="20"/>
        </w:rPr>
      </w:pPr>
      <w:r>
        <w:rPr>
          <w:rFonts w:eastAsia="Times New Roman"/>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4707B9" w:rsidRDefault="004707B9">
      <w:pPr>
        <w:spacing w:line="203"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14 настоящего Федерального закона</w:t>
      </w:r>
    </w:p>
    <w:p w:rsidR="004707B9" w:rsidRDefault="004707B9">
      <w:pPr>
        <w:spacing w:line="200" w:lineRule="exact"/>
        <w:rPr>
          <w:sz w:val="20"/>
          <w:szCs w:val="20"/>
        </w:rPr>
      </w:pPr>
    </w:p>
    <w:p w:rsidR="004707B9" w:rsidRDefault="004707B9">
      <w:pPr>
        <w:spacing w:line="227" w:lineRule="exact"/>
        <w:rPr>
          <w:sz w:val="20"/>
          <w:szCs w:val="20"/>
        </w:rPr>
      </w:pPr>
    </w:p>
    <w:p w:rsidR="004707B9" w:rsidRDefault="00C70582">
      <w:pPr>
        <w:ind w:left="300"/>
        <w:rPr>
          <w:sz w:val="20"/>
          <w:szCs w:val="20"/>
        </w:rPr>
      </w:pPr>
      <w:r>
        <w:rPr>
          <w:rFonts w:eastAsia="Times New Roman"/>
          <w:sz w:val="24"/>
          <w:szCs w:val="24"/>
          <w:shd w:val="clear" w:color="auto" w:fill="F0F0F0"/>
        </w:rPr>
        <w:t>Информация об изменениях:</w:t>
      </w:r>
    </w:p>
    <w:p w:rsidR="004707B9" w:rsidRDefault="004707B9">
      <w:pPr>
        <w:spacing w:line="87" w:lineRule="exact"/>
        <w:rPr>
          <w:sz w:val="20"/>
          <w:szCs w:val="20"/>
        </w:rPr>
      </w:pPr>
    </w:p>
    <w:p w:rsidR="004707B9" w:rsidRDefault="00C70582">
      <w:pPr>
        <w:spacing w:line="233" w:lineRule="auto"/>
        <w:ind w:left="300"/>
        <w:rPr>
          <w:sz w:val="20"/>
          <w:szCs w:val="20"/>
        </w:rPr>
      </w:pPr>
      <w:r>
        <w:rPr>
          <w:rFonts w:eastAsia="Times New Roman"/>
          <w:b/>
          <w:bCs/>
          <w:i/>
          <w:iCs/>
          <w:color w:val="106BBE"/>
          <w:sz w:val="24"/>
          <w:szCs w:val="24"/>
          <w:shd w:val="clear" w:color="auto" w:fill="F0F0F0"/>
        </w:rPr>
        <w:t xml:space="preserve">Федеральным законом </w:t>
      </w:r>
      <w:r>
        <w:rPr>
          <w:rFonts w:eastAsia="Times New Roman"/>
          <w:i/>
          <w:iCs/>
          <w:color w:val="353842"/>
          <w:sz w:val="24"/>
          <w:szCs w:val="24"/>
          <w:shd w:val="clear" w:color="auto" w:fill="F0F0F0"/>
        </w:rPr>
        <w:t>от</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31</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декабря</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2014</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г. N</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505-ФЗ в статью</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15</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настоящего</w:t>
      </w:r>
      <w:r>
        <w:rPr>
          <w:rFonts w:eastAsia="Times New Roman"/>
          <w:b/>
          <w:bCs/>
          <w:i/>
          <w:iCs/>
          <w:color w:val="106BBE"/>
          <w:sz w:val="24"/>
          <w:szCs w:val="24"/>
          <w:shd w:val="clear" w:color="auto" w:fill="F0F0F0"/>
        </w:rPr>
        <w:t xml:space="preserve"> </w:t>
      </w:r>
      <w:r>
        <w:rPr>
          <w:rFonts w:eastAsia="Times New Roman"/>
          <w:i/>
          <w:iCs/>
          <w:color w:val="353842"/>
          <w:sz w:val="24"/>
          <w:szCs w:val="24"/>
          <w:shd w:val="clear" w:color="auto" w:fill="F0F0F0"/>
        </w:rPr>
        <w:t>Федерального закона внесены изменения</w:t>
      </w:r>
    </w:p>
    <w:p w:rsidR="004707B9" w:rsidRDefault="004707B9">
      <w:pPr>
        <w:spacing w:line="78" w:lineRule="exact"/>
        <w:rPr>
          <w:sz w:val="20"/>
          <w:szCs w:val="20"/>
        </w:rPr>
      </w:pPr>
    </w:p>
    <w:p w:rsidR="004707B9" w:rsidRDefault="00C70582">
      <w:pPr>
        <w:ind w:left="300"/>
        <w:rPr>
          <w:sz w:val="20"/>
          <w:szCs w:val="20"/>
        </w:rPr>
      </w:pPr>
      <w:r>
        <w:rPr>
          <w:rFonts w:eastAsia="Times New Roman"/>
          <w:i/>
          <w:iCs/>
          <w:color w:val="353842"/>
          <w:sz w:val="24"/>
          <w:szCs w:val="24"/>
          <w:shd w:val="clear" w:color="auto" w:fill="F0F0F0"/>
        </w:rPr>
        <w:t>См. текст статьи в предыдущей редакции</w:t>
      </w:r>
    </w:p>
    <w:p w:rsidR="004707B9" w:rsidRDefault="00C70582">
      <w:pPr>
        <w:spacing w:line="238" w:lineRule="auto"/>
        <w:ind w:left="840"/>
        <w:rPr>
          <w:sz w:val="20"/>
          <w:szCs w:val="20"/>
        </w:rPr>
      </w:pPr>
      <w:r>
        <w:rPr>
          <w:rFonts w:eastAsia="Times New Roman"/>
          <w:b/>
          <w:bCs/>
          <w:color w:val="26282F"/>
          <w:sz w:val="24"/>
          <w:szCs w:val="24"/>
        </w:rPr>
        <w:t xml:space="preserve">Статья 15. </w:t>
      </w:r>
      <w:r>
        <w:rPr>
          <w:rFonts w:eastAsia="Times New Roman"/>
          <w:color w:val="000000"/>
          <w:sz w:val="24"/>
          <w:szCs w:val="24"/>
        </w:rPr>
        <w:t>Ответственность граждан Российской Федерации,</w:t>
      </w:r>
      <w:r>
        <w:rPr>
          <w:rFonts w:eastAsia="Times New Roman"/>
          <w:b/>
          <w:bCs/>
          <w:color w:val="26282F"/>
          <w:sz w:val="24"/>
          <w:szCs w:val="24"/>
        </w:rPr>
        <w:t xml:space="preserve"> </w:t>
      </w:r>
      <w:r>
        <w:rPr>
          <w:rFonts w:eastAsia="Times New Roman"/>
          <w:color w:val="000000"/>
          <w:sz w:val="24"/>
          <w:szCs w:val="24"/>
        </w:rPr>
        <w:t>иностранных граждан</w:t>
      </w:r>
    </w:p>
    <w:p w:rsidR="004707B9" w:rsidRDefault="004707B9">
      <w:pPr>
        <w:spacing w:line="1" w:lineRule="exact"/>
        <w:rPr>
          <w:sz w:val="20"/>
          <w:szCs w:val="20"/>
        </w:rPr>
      </w:pPr>
    </w:p>
    <w:p w:rsidR="004707B9" w:rsidRDefault="00C70582">
      <w:pPr>
        <w:ind w:left="1740"/>
        <w:rPr>
          <w:sz w:val="20"/>
          <w:szCs w:val="20"/>
        </w:rPr>
      </w:pPr>
      <w:r>
        <w:rPr>
          <w:rFonts w:eastAsia="Times New Roman"/>
          <w:sz w:val="24"/>
          <w:szCs w:val="24"/>
        </w:rPr>
        <w:t>и лиц без гражданства за осуществление экстремистской деятельности</w:t>
      </w:r>
    </w:p>
    <w:p w:rsidR="004707B9" w:rsidRDefault="004707B9">
      <w:pPr>
        <w:spacing w:line="15" w:lineRule="exact"/>
        <w:rPr>
          <w:sz w:val="20"/>
          <w:szCs w:val="20"/>
        </w:rPr>
      </w:pPr>
    </w:p>
    <w:p w:rsidR="004707B9" w:rsidRDefault="00C70582">
      <w:pPr>
        <w:spacing w:line="272" w:lineRule="auto"/>
        <w:ind w:left="120"/>
        <w:jc w:val="both"/>
        <w:rPr>
          <w:sz w:val="20"/>
          <w:szCs w:val="20"/>
        </w:rPr>
      </w:pPr>
      <w:r>
        <w:rPr>
          <w:rFonts w:eastAsia="Times New Roman"/>
          <w:sz w:val="24"/>
          <w:szCs w:val="24"/>
        </w:rPr>
        <w:t xml:space="preserve">За осуществление экстремистской деятельности граждане Российской Федерации, иностранные граждане и лица без гражданства несут </w:t>
      </w:r>
      <w:r>
        <w:rPr>
          <w:rFonts w:eastAsia="Times New Roman"/>
          <w:b/>
          <w:bCs/>
          <w:color w:val="106BBE"/>
          <w:sz w:val="24"/>
          <w:szCs w:val="24"/>
        </w:rPr>
        <w:t>уголовную</w:t>
      </w:r>
      <w:r>
        <w:rPr>
          <w:rFonts w:eastAsia="Times New Roman"/>
          <w:sz w:val="24"/>
          <w:szCs w:val="24"/>
        </w:rPr>
        <w:t xml:space="preserve">, </w:t>
      </w:r>
      <w:r>
        <w:rPr>
          <w:rFonts w:eastAsia="Times New Roman"/>
          <w:b/>
          <w:bCs/>
          <w:color w:val="106BBE"/>
          <w:sz w:val="24"/>
          <w:szCs w:val="24"/>
        </w:rPr>
        <w:t>административную</w:t>
      </w:r>
      <w:r>
        <w:rPr>
          <w:rFonts w:eastAsia="Times New Roman"/>
          <w:sz w:val="24"/>
          <w:szCs w:val="24"/>
        </w:rPr>
        <w:t xml:space="preserve"> и гражданско-правовую ответственность в установленном законодательством Российской Федерации порядке.</w:t>
      </w:r>
    </w:p>
    <w:p w:rsidR="004707B9" w:rsidRDefault="004707B9">
      <w:pPr>
        <w:sectPr w:rsidR="004707B9">
          <w:pgSz w:w="11900" w:h="16838"/>
          <w:pgMar w:top="1137" w:right="846" w:bottom="1440" w:left="1440" w:header="0" w:footer="0" w:gutter="0"/>
          <w:cols w:space="720" w:equalWidth="0">
            <w:col w:w="9620"/>
          </w:cols>
        </w:sectPr>
      </w:pPr>
    </w:p>
    <w:p w:rsidR="004707B9" w:rsidRDefault="00C70582">
      <w:pPr>
        <w:numPr>
          <w:ilvl w:val="0"/>
          <w:numId w:val="63"/>
        </w:numPr>
        <w:tabs>
          <w:tab w:val="left" w:pos="384"/>
        </w:tabs>
        <w:spacing w:line="274" w:lineRule="auto"/>
        <w:ind w:left="120"/>
        <w:jc w:val="both"/>
        <w:rPr>
          <w:rFonts w:eastAsia="Times New Roman"/>
          <w:sz w:val="24"/>
          <w:szCs w:val="24"/>
        </w:rPr>
      </w:pPr>
      <w:r>
        <w:rPr>
          <w:rFonts w:eastAsia="Times New Roman"/>
          <w:sz w:val="24"/>
          <w:szCs w:val="24"/>
        </w:rPr>
        <w:lastRenderedPageBreak/>
        <w:t>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4707B9" w:rsidRDefault="004707B9">
      <w:pPr>
        <w:spacing w:line="214" w:lineRule="exact"/>
        <w:rPr>
          <w:rFonts w:eastAsia="Times New Roman"/>
          <w:sz w:val="24"/>
          <w:szCs w:val="24"/>
        </w:rPr>
      </w:pPr>
    </w:p>
    <w:p w:rsidR="004707B9" w:rsidRDefault="00C70582">
      <w:pPr>
        <w:numPr>
          <w:ilvl w:val="0"/>
          <w:numId w:val="63"/>
        </w:numPr>
        <w:tabs>
          <w:tab w:val="left" w:pos="480"/>
        </w:tabs>
        <w:spacing w:line="275" w:lineRule="auto"/>
        <w:ind w:left="120"/>
        <w:jc w:val="both"/>
        <w:rPr>
          <w:rFonts w:eastAsia="Times New Roman"/>
          <w:sz w:val="24"/>
          <w:szCs w:val="24"/>
        </w:rPr>
      </w:pPr>
      <w:r>
        <w:rPr>
          <w:rFonts w:eastAsia="Times New Roman"/>
          <w:sz w:val="24"/>
          <w:szCs w:val="24"/>
        </w:rPr>
        <w:t>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4707B9" w:rsidRDefault="004707B9">
      <w:pPr>
        <w:spacing w:line="213" w:lineRule="exact"/>
        <w:rPr>
          <w:sz w:val="20"/>
          <w:szCs w:val="20"/>
        </w:rPr>
      </w:pPr>
    </w:p>
    <w:p w:rsidR="004707B9" w:rsidRDefault="00C70582">
      <w:pPr>
        <w:spacing w:line="273" w:lineRule="auto"/>
        <w:ind w:left="120"/>
        <w:jc w:val="both"/>
        <w:rPr>
          <w:sz w:val="20"/>
          <w:szCs w:val="20"/>
        </w:rPr>
      </w:pPr>
      <w:r>
        <w:rPr>
          <w:rFonts w:eastAsia="Times New Roman"/>
          <w:sz w:val="24"/>
          <w:szCs w:val="24"/>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r>
        <w:rPr>
          <w:rFonts w:eastAsia="Times New Roman"/>
          <w:b/>
          <w:bCs/>
          <w:color w:val="106BBE"/>
          <w:sz w:val="24"/>
          <w:szCs w:val="24"/>
        </w:rPr>
        <w:t>статьей</w:t>
      </w:r>
      <w:r>
        <w:rPr>
          <w:rFonts w:eastAsia="Times New Roman"/>
          <w:sz w:val="24"/>
          <w:szCs w:val="24"/>
        </w:rPr>
        <w:t xml:space="preserve"> </w:t>
      </w:r>
      <w:r>
        <w:rPr>
          <w:rFonts w:eastAsia="Times New Roman"/>
          <w:b/>
          <w:bCs/>
          <w:color w:val="106BBE"/>
          <w:sz w:val="24"/>
          <w:szCs w:val="24"/>
        </w:rPr>
        <w:t>1</w:t>
      </w:r>
      <w:r>
        <w:rPr>
          <w:rFonts w:eastAsia="Times New Roman"/>
          <w:sz w:val="24"/>
          <w:szCs w:val="24"/>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4707B9" w:rsidRDefault="004707B9">
      <w:pPr>
        <w:spacing w:line="218" w:lineRule="exact"/>
        <w:rPr>
          <w:sz w:val="20"/>
          <w:szCs w:val="20"/>
        </w:rPr>
      </w:pPr>
    </w:p>
    <w:p w:rsidR="004707B9" w:rsidRDefault="00C70582">
      <w:pPr>
        <w:spacing w:line="274" w:lineRule="auto"/>
        <w:ind w:left="120"/>
        <w:jc w:val="both"/>
        <w:rPr>
          <w:sz w:val="20"/>
          <w:szCs w:val="20"/>
        </w:rPr>
      </w:pPr>
      <w:r>
        <w:rPr>
          <w:rFonts w:eastAsia="Times New Roman"/>
          <w:sz w:val="24"/>
          <w:szCs w:val="24"/>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w:t>
      </w:r>
      <w:r>
        <w:rPr>
          <w:rFonts w:eastAsia="Times New Roman"/>
          <w:b/>
          <w:bCs/>
          <w:color w:val="106BBE"/>
          <w:sz w:val="24"/>
          <w:szCs w:val="24"/>
        </w:rPr>
        <w:t xml:space="preserve">Федеральным законом </w:t>
      </w:r>
      <w:r>
        <w:rPr>
          <w:rFonts w:eastAsia="Times New Roman"/>
          <w:color w:val="000000"/>
          <w:sz w:val="24"/>
          <w:szCs w:val="24"/>
        </w:rPr>
        <w:t>от</w:t>
      </w:r>
      <w:r>
        <w:rPr>
          <w:rFonts w:eastAsia="Times New Roman"/>
          <w:b/>
          <w:bCs/>
          <w:color w:val="106BBE"/>
          <w:sz w:val="24"/>
          <w:szCs w:val="24"/>
        </w:rPr>
        <w:t xml:space="preserve"> </w:t>
      </w:r>
      <w:r>
        <w:rPr>
          <w:rFonts w:eastAsia="Times New Roman"/>
          <w:color w:val="000000"/>
          <w:sz w:val="24"/>
          <w:szCs w:val="24"/>
        </w:rPr>
        <w:t>6</w:t>
      </w:r>
      <w:r>
        <w:rPr>
          <w:rFonts w:eastAsia="Times New Roman"/>
          <w:b/>
          <w:bCs/>
          <w:color w:val="106BBE"/>
          <w:sz w:val="24"/>
          <w:szCs w:val="24"/>
        </w:rPr>
        <w:t xml:space="preserve"> </w:t>
      </w:r>
      <w:r>
        <w:rPr>
          <w:rFonts w:eastAsia="Times New Roman"/>
          <w:color w:val="000000"/>
          <w:sz w:val="24"/>
          <w:szCs w:val="24"/>
        </w:rPr>
        <w:t>марта</w:t>
      </w:r>
      <w:r>
        <w:rPr>
          <w:rFonts w:eastAsia="Times New Roman"/>
          <w:b/>
          <w:bCs/>
          <w:color w:val="106BBE"/>
          <w:sz w:val="24"/>
          <w:szCs w:val="24"/>
        </w:rPr>
        <w:t xml:space="preserve"> </w:t>
      </w:r>
      <w:r>
        <w:rPr>
          <w:rFonts w:eastAsia="Times New Roman"/>
          <w:color w:val="000000"/>
          <w:sz w:val="24"/>
          <w:szCs w:val="24"/>
        </w:rPr>
        <w:t>2006</w:t>
      </w:r>
      <w:r>
        <w:rPr>
          <w:rFonts w:eastAsia="Times New Roman"/>
          <w:b/>
          <w:bCs/>
          <w:color w:val="106BBE"/>
          <w:sz w:val="24"/>
          <w:szCs w:val="24"/>
        </w:rPr>
        <w:t xml:space="preserve"> </w:t>
      </w:r>
      <w:r>
        <w:rPr>
          <w:rFonts w:eastAsia="Times New Roman"/>
          <w:color w:val="000000"/>
          <w:sz w:val="24"/>
          <w:szCs w:val="24"/>
        </w:rPr>
        <w:t>года</w:t>
      </w:r>
      <w:r>
        <w:rPr>
          <w:rFonts w:eastAsia="Times New Roman"/>
          <w:b/>
          <w:bCs/>
          <w:color w:val="106BBE"/>
          <w:sz w:val="24"/>
          <w:szCs w:val="24"/>
        </w:rPr>
        <w:t xml:space="preserve"> </w:t>
      </w:r>
      <w:r>
        <w:rPr>
          <w:rFonts w:eastAsia="Times New Roman"/>
          <w:color w:val="000000"/>
          <w:sz w:val="24"/>
          <w:szCs w:val="24"/>
        </w:rPr>
        <w:t>N</w:t>
      </w:r>
      <w:r>
        <w:rPr>
          <w:rFonts w:eastAsia="Times New Roman"/>
          <w:b/>
          <w:bCs/>
          <w:color w:val="106BBE"/>
          <w:sz w:val="24"/>
          <w:szCs w:val="24"/>
        </w:rPr>
        <w:t xml:space="preserve"> </w:t>
      </w:r>
      <w:r>
        <w:rPr>
          <w:rFonts w:eastAsia="Times New Roman"/>
          <w:color w:val="000000"/>
          <w:sz w:val="24"/>
          <w:szCs w:val="24"/>
        </w:rPr>
        <w:t>35-ФЗ</w:t>
      </w:r>
      <w:r>
        <w:rPr>
          <w:rFonts w:eastAsia="Times New Roman"/>
          <w:b/>
          <w:bCs/>
          <w:color w:val="106BBE"/>
          <w:sz w:val="24"/>
          <w:szCs w:val="24"/>
        </w:rPr>
        <w:t xml:space="preserve"> </w:t>
      </w:r>
      <w:r>
        <w:rPr>
          <w:rFonts w:eastAsia="Times New Roman"/>
          <w:color w:val="000000"/>
          <w:sz w:val="24"/>
          <w:szCs w:val="24"/>
        </w:rPr>
        <w:t>"О противодействии терроризму",</w:t>
      </w:r>
      <w:r>
        <w:rPr>
          <w:rFonts w:eastAsia="Times New Roman"/>
          <w:b/>
          <w:bCs/>
          <w:color w:val="106BBE"/>
          <w:sz w:val="24"/>
          <w:szCs w:val="24"/>
        </w:rPr>
        <w:t xml:space="preserve"> </w:t>
      </w:r>
      <w:r>
        <w:rPr>
          <w:rFonts w:eastAsia="Times New Roman"/>
          <w:color w:val="000000"/>
          <w:sz w:val="24"/>
          <w:szCs w:val="24"/>
        </w:rPr>
        <w:t>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4707B9" w:rsidRDefault="004707B9">
      <w:pPr>
        <w:spacing w:line="205"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15 настоящего Федерального закона</w:t>
      </w:r>
    </w:p>
    <w:p w:rsidR="004707B9" w:rsidRDefault="004707B9">
      <w:pPr>
        <w:spacing w:line="363" w:lineRule="exact"/>
        <w:rPr>
          <w:sz w:val="20"/>
          <w:szCs w:val="20"/>
        </w:rPr>
      </w:pPr>
    </w:p>
    <w:p w:rsidR="004707B9" w:rsidRDefault="00C70582">
      <w:pPr>
        <w:tabs>
          <w:tab w:val="left" w:pos="1720"/>
        </w:tabs>
        <w:spacing w:line="234" w:lineRule="auto"/>
        <w:ind w:left="1740" w:hanging="892"/>
        <w:rPr>
          <w:sz w:val="20"/>
          <w:szCs w:val="20"/>
        </w:rPr>
      </w:pPr>
      <w:r>
        <w:rPr>
          <w:rFonts w:eastAsia="Times New Roman"/>
          <w:b/>
          <w:bCs/>
          <w:color w:val="26282F"/>
          <w:sz w:val="24"/>
          <w:szCs w:val="24"/>
        </w:rPr>
        <w:t>Статья</w:t>
      </w:r>
      <w:r>
        <w:rPr>
          <w:sz w:val="20"/>
          <w:szCs w:val="20"/>
        </w:rPr>
        <w:tab/>
      </w:r>
      <w:r>
        <w:rPr>
          <w:rFonts w:eastAsia="Times New Roman"/>
          <w:b/>
          <w:bCs/>
          <w:color w:val="26282F"/>
          <w:sz w:val="24"/>
          <w:szCs w:val="24"/>
        </w:rPr>
        <w:t xml:space="preserve">16. </w:t>
      </w:r>
      <w:r>
        <w:rPr>
          <w:rFonts w:eastAsia="Times New Roman"/>
          <w:color w:val="000000"/>
          <w:sz w:val="24"/>
          <w:szCs w:val="24"/>
        </w:rPr>
        <w:t>Недопущение осуществления экстремистской деятельности при</w:t>
      </w:r>
      <w:r>
        <w:rPr>
          <w:rFonts w:eastAsia="Times New Roman"/>
          <w:b/>
          <w:bCs/>
          <w:color w:val="26282F"/>
          <w:sz w:val="24"/>
          <w:szCs w:val="24"/>
        </w:rPr>
        <w:t xml:space="preserve"> </w:t>
      </w:r>
      <w:r>
        <w:rPr>
          <w:rFonts w:eastAsia="Times New Roman"/>
          <w:color w:val="000000"/>
          <w:sz w:val="24"/>
          <w:szCs w:val="24"/>
        </w:rPr>
        <w:t>проведении массовых акций</w:t>
      </w:r>
    </w:p>
    <w:p w:rsidR="004707B9" w:rsidRDefault="004707B9">
      <w:pPr>
        <w:spacing w:line="17" w:lineRule="exact"/>
        <w:rPr>
          <w:sz w:val="20"/>
          <w:szCs w:val="20"/>
        </w:rPr>
      </w:pPr>
    </w:p>
    <w:p w:rsidR="004707B9" w:rsidRDefault="00C70582">
      <w:pPr>
        <w:spacing w:line="274" w:lineRule="auto"/>
        <w:ind w:left="120"/>
        <w:jc w:val="both"/>
        <w:rPr>
          <w:sz w:val="20"/>
          <w:szCs w:val="20"/>
        </w:rPr>
      </w:pPr>
      <w:r>
        <w:rPr>
          <w:rFonts w:eastAsia="Times New Roman"/>
          <w:sz w:val="24"/>
          <w:szCs w:val="24"/>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4707B9" w:rsidRDefault="004707B9">
      <w:pPr>
        <w:sectPr w:rsidR="004707B9">
          <w:pgSz w:w="11900" w:h="16838"/>
          <w:pgMar w:top="1137" w:right="846" w:bottom="759" w:left="1440" w:header="0" w:footer="0" w:gutter="0"/>
          <w:cols w:space="720" w:equalWidth="0">
            <w:col w:w="9620"/>
          </w:cols>
        </w:sectPr>
      </w:pPr>
    </w:p>
    <w:p w:rsidR="004707B9" w:rsidRDefault="00C70582">
      <w:pPr>
        <w:spacing w:line="273" w:lineRule="auto"/>
        <w:ind w:left="120"/>
        <w:jc w:val="both"/>
        <w:rPr>
          <w:sz w:val="20"/>
          <w:szCs w:val="20"/>
        </w:rPr>
      </w:pPr>
      <w:r>
        <w:rPr>
          <w:rFonts w:eastAsia="Times New Roman"/>
          <w:sz w:val="24"/>
          <w:szCs w:val="24"/>
        </w:rP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4707B9" w:rsidRDefault="004707B9">
      <w:pPr>
        <w:spacing w:line="219" w:lineRule="exact"/>
        <w:rPr>
          <w:sz w:val="20"/>
          <w:szCs w:val="20"/>
        </w:rPr>
      </w:pPr>
    </w:p>
    <w:p w:rsidR="004707B9" w:rsidRDefault="00C70582">
      <w:pPr>
        <w:spacing w:line="271" w:lineRule="auto"/>
        <w:ind w:left="120"/>
        <w:jc w:val="both"/>
        <w:rPr>
          <w:sz w:val="20"/>
          <w:szCs w:val="20"/>
        </w:rPr>
      </w:pPr>
      <w:r>
        <w:rPr>
          <w:rFonts w:eastAsia="Times New Roman"/>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4707B9" w:rsidRDefault="004707B9">
      <w:pPr>
        <w:spacing w:line="217" w:lineRule="exact"/>
        <w:rPr>
          <w:sz w:val="20"/>
          <w:szCs w:val="20"/>
        </w:rPr>
      </w:pPr>
    </w:p>
    <w:p w:rsidR="004707B9" w:rsidRDefault="00C70582">
      <w:pPr>
        <w:numPr>
          <w:ilvl w:val="0"/>
          <w:numId w:val="64"/>
        </w:numPr>
        <w:tabs>
          <w:tab w:val="left" w:pos="355"/>
        </w:tabs>
        <w:spacing w:line="274" w:lineRule="auto"/>
        <w:ind w:left="120"/>
        <w:jc w:val="both"/>
        <w:rPr>
          <w:rFonts w:eastAsia="Times New Roman"/>
          <w:sz w:val="24"/>
          <w:szCs w:val="24"/>
        </w:rPr>
      </w:pPr>
      <w:r>
        <w:rPr>
          <w:rFonts w:eastAsia="Times New Roman"/>
          <w:sz w:val="24"/>
          <w:szCs w:val="24"/>
        </w:rPr>
        <w:t>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4707B9" w:rsidRDefault="004707B9">
      <w:pPr>
        <w:spacing w:line="202"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16 настоящего Федерального закона</w:t>
      </w:r>
    </w:p>
    <w:p w:rsidR="004707B9" w:rsidRDefault="004707B9">
      <w:pPr>
        <w:spacing w:line="350" w:lineRule="exact"/>
        <w:rPr>
          <w:sz w:val="20"/>
          <w:szCs w:val="20"/>
        </w:rPr>
      </w:pPr>
    </w:p>
    <w:p w:rsidR="004707B9" w:rsidRDefault="00C70582">
      <w:pPr>
        <w:ind w:left="840"/>
        <w:rPr>
          <w:sz w:val="20"/>
          <w:szCs w:val="20"/>
        </w:rPr>
      </w:pPr>
      <w:r>
        <w:rPr>
          <w:rFonts w:eastAsia="Times New Roman"/>
          <w:b/>
          <w:bCs/>
          <w:color w:val="26282F"/>
          <w:sz w:val="24"/>
          <w:szCs w:val="24"/>
        </w:rPr>
        <w:t xml:space="preserve">Статья 17. </w:t>
      </w:r>
      <w:r>
        <w:rPr>
          <w:rFonts w:eastAsia="Times New Roman"/>
          <w:color w:val="000000"/>
          <w:sz w:val="24"/>
          <w:szCs w:val="24"/>
        </w:rPr>
        <w:t>Международное сотрудничество в области борьбы с экстремизмом</w:t>
      </w:r>
    </w:p>
    <w:p w:rsidR="004707B9" w:rsidRDefault="004707B9">
      <w:pPr>
        <w:spacing w:line="15" w:lineRule="exact"/>
        <w:rPr>
          <w:sz w:val="20"/>
          <w:szCs w:val="20"/>
        </w:rPr>
      </w:pPr>
    </w:p>
    <w:p w:rsidR="004707B9" w:rsidRDefault="00C70582">
      <w:pPr>
        <w:spacing w:line="271" w:lineRule="auto"/>
        <w:ind w:left="120"/>
        <w:jc w:val="both"/>
        <w:rPr>
          <w:sz w:val="20"/>
          <w:szCs w:val="20"/>
        </w:rPr>
      </w:pPr>
      <w:r>
        <w:rPr>
          <w:rFonts w:eastAsia="Times New Roman"/>
          <w:sz w:val="24"/>
          <w:szCs w:val="24"/>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4707B9" w:rsidRDefault="004707B9">
      <w:pPr>
        <w:spacing w:line="223" w:lineRule="exact"/>
        <w:rPr>
          <w:sz w:val="20"/>
          <w:szCs w:val="20"/>
        </w:rPr>
      </w:pPr>
    </w:p>
    <w:p w:rsidR="004707B9" w:rsidRDefault="00C70582">
      <w:pPr>
        <w:spacing w:line="264" w:lineRule="auto"/>
        <w:ind w:left="120"/>
        <w:jc w:val="both"/>
        <w:rPr>
          <w:sz w:val="20"/>
          <w:szCs w:val="20"/>
        </w:rPr>
      </w:pPr>
      <w:r>
        <w:rPr>
          <w:rFonts w:eastAsia="Times New Roman"/>
          <w:sz w:val="24"/>
          <w:szCs w:val="24"/>
        </w:rPr>
        <w:t>Запрет деятельности иностранной некоммерческой неправительственной организации влечет за собой:</w:t>
      </w:r>
    </w:p>
    <w:p w:rsidR="004707B9" w:rsidRDefault="004707B9">
      <w:pPr>
        <w:spacing w:line="228" w:lineRule="exact"/>
        <w:rPr>
          <w:sz w:val="20"/>
          <w:szCs w:val="20"/>
        </w:rPr>
      </w:pPr>
    </w:p>
    <w:p w:rsidR="004707B9" w:rsidRDefault="00C70582">
      <w:pPr>
        <w:spacing w:line="264" w:lineRule="auto"/>
        <w:ind w:left="120" w:right="20"/>
        <w:jc w:val="both"/>
        <w:rPr>
          <w:sz w:val="20"/>
          <w:szCs w:val="20"/>
        </w:rPr>
      </w:pPr>
      <w:r>
        <w:rPr>
          <w:rFonts w:eastAsia="Times New Roman"/>
          <w:sz w:val="24"/>
          <w:szCs w:val="24"/>
        </w:rPr>
        <w:t>а) аннулирование государственной аккредитации и регистрации в порядке, установленном законодательством Российской Федерации;</w:t>
      </w:r>
    </w:p>
    <w:p w:rsidR="004707B9" w:rsidRDefault="004707B9">
      <w:pPr>
        <w:spacing w:line="226" w:lineRule="exact"/>
        <w:rPr>
          <w:sz w:val="20"/>
          <w:szCs w:val="20"/>
        </w:rPr>
      </w:pPr>
    </w:p>
    <w:p w:rsidR="004707B9" w:rsidRDefault="00C70582">
      <w:pPr>
        <w:spacing w:line="266" w:lineRule="auto"/>
        <w:ind w:left="120"/>
        <w:jc w:val="both"/>
        <w:rPr>
          <w:sz w:val="20"/>
          <w:szCs w:val="20"/>
        </w:rPr>
      </w:pPr>
      <w:r>
        <w:rPr>
          <w:rFonts w:eastAsia="Times New Roman"/>
          <w:sz w:val="24"/>
          <w:szCs w:val="24"/>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4707B9" w:rsidRDefault="004707B9">
      <w:pPr>
        <w:spacing w:line="223" w:lineRule="exact"/>
        <w:rPr>
          <w:sz w:val="20"/>
          <w:szCs w:val="20"/>
        </w:rPr>
      </w:pPr>
    </w:p>
    <w:p w:rsidR="004707B9" w:rsidRDefault="00C70582">
      <w:pPr>
        <w:spacing w:line="266" w:lineRule="auto"/>
        <w:ind w:left="120" w:right="20"/>
        <w:jc w:val="both"/>
        <w:rPr>
          <w:sz w:val="20"/>
          <w:szCs w:val="20"/>
        </w:rPr>
      </w:pPr>
      <w:r>
        <w:rPr>
          <w:rFonts w:eastAsia="Times New Roman"/>
          <w:sz w:val="24"/>
          <w:szCs w:val="24"/>
        </w:rPr>
        <w:t>в) запрет на ведение любой хозяйственной и иной деятельности на территории Российской Федерации;</w:t>
      </w:r>
    </w:p>
    <w:p w:rsidR="004707B9" w:rsidRDefault="004707B9">
      <w:pPr>
        <w:spacing w:line="223" w:lineRule="exact"/>
        <w:rPr>
          <w:sz w:val="20"/>
          <w:szCs w:val="20"/>
        </w:rPr>
      </w:pPr>
    </w:p>
    <w:p w:rsidR="004707B9" w:rsidRDefault="00C70582">
      <w:pPr>
        <w:spacing w:line="264" w:lineRule="auto"/>
        <w:ind w:left="120"/>
        <w:jc w:val="both"/>
        <w:rPr>
          <w:sz w:val="20"/>
          <w:szCs w:val="20"/>
        </w:rPr>
      </w:pPr>
      <w:r>
        <w:rPr>
          <w:rFonts w:eastAsia="Times New Roman"/>
          <w:sz w:val="24"/>
          <w:szCs w:val="24"/>
        </w:rPr>
        <w:t>г) запрет публикации в средствах массовой информации любых материалов от имени запрещенной организации;</w:t>
      </w:r>
    </w:p>
    <w:p w:rsidR="004707B9" w:rsidRDefault="004707B9">
      <w:pPr>
        <w:spacing w:line="229" w:lineRule="exact"/>
        <w:rPr>
          <w:sz w:val="20"/>
          <w:szCs w:val="20"/>
        </w:rPr>
      </w:pPr>
    </w:p>
    <w:p w:rsidR="004707B9" w:rsidRDefault="00C70582">
      <w:pPr>
        <w:spacing w:line="270" w:lineRule="auto"/>
        <w:ind w:left="120"/>
        <w:jc w:val="both"/>
        <w:rPr>
          <w:sz w:val="20"/>
          <w:szCs w:val="20"/>
        </w:rPr>
      </w:pPr>
      <w:r>
        <w:rPr>
          <w:rFonts w:eastAsia="Times New Roman"/>
          <w:sz w:val="24"/>
          <w:szCs w:val="24"/>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4707B9" w:rsidRDefault="004707B9">
      <w:pPr>
        <w:spacing w:line="208" w:lineRule="exact"/>
        <w:rPr>
          <w:sz w:val="20"/>
          <w:szCs w:val="20"/>
        </w:rPr>
      </w:pPr>
    </w:p>
    <w:p w:rsidR="004707B9" w:rsidRDefault="00C70582">
      <w:pPr>
        <w:ind w:left="120"/>
        <w:rPr>
          <w:sz w:val="20"/>
          <w:szCs w:val="20"/>
        </w:rPr>
      </w:pPr>
      <w:r>
        <w:rPr>
          <w:rFonts w:eastAsia="Times New Roman"/>
          <w:sz w:val="24"/>
          <w:szCs w:val="24"/>
        </w:rPr>
        <w:t>е) запрет на проведение любых массовых акций и публичных мероприятий, а равно участие</w:t>
      </w:r>
    </w:p>
    <w:p w:rsidR="004707B9" w:rsidRDefault="004707B9">
      <w:pPr>
        <w:spacing w:line="53" w:lineRule="exact"/>
        <w:rPr>
          <w:sz w:val="20"/>
          <w:szCs w:val="20"/>
        </w:rPr>
      </w:pPr>
    </w:p>
    <w:p w:rsidR="004707B9" w:rsidRDefault="00C70582">
      <w:pPr>
        <w:numPr>
          <w:ilvl w:val="0"/>
          <w:numId w:val="65"/>
        </w:numPr>
        <w:tabs>
          <w:tab w:val="left" w:pos="357"/>
        </w:tabs>
        <w:spacing w:line="264" w:lineRule="auto"/>
        <w:ind w:left="120" w:right="20"/>
        <w:rPr>
          <w:rFonts w:eastAsia="Times New Roman"/>
          <w:sz w:val="24"/>
          <w:szCs w:val="24"/>
        </w:rPr>
      </w:pPr>
      <w:r>
        <w:rPr>
          <w:rFonts w:eastAsia="Times New Roman"/>
          <w:sz w:val="24"/>
          <w:szCs w:val="24"/>
        </w:rPr>
        <w:t>массовых акциях и публичных мероприятиях в качестве представителя запрещенной организации (или ее официальных представителей);</w:t>
      </w:r>
    </w:p>
    <w:p w:rsidR="004707B9" w:rsidRDefault="004707B9">
      <w:pPr>
        <w:sectPr w:rsidR="004707B9">
          <w:pgSz w:w="11900" w:h="16838"/>
          <w:pgMar w:top="1137" w:right="846" w:bottom="799" w:left="1440" w:header="0" w:footer="0" w:gutter="0"/>
          <w:cols w:space="720" w:equalWidth="0">
            <w:col w:w="9620"/>
          </w:cols>
        </w:sectPr>
      </w:pPr>
    </w:p>
    <w:p w:rsidR="004707B9" w:rsidRDefault="00C70582">
      <w:pPr>
        <w:spacing w:line="266" w:lineRule="auto"/>
        <w:ind w:left="120"/>
        <w:jc w:val="both"/>
        <w:rPr>
          <w:sz w:val="20"/>
          <w:szCs w:val="20"/>
        </w:rPr>
      </w:pPr>
      <w:r>
        <w:rPr>
          <w:rFonts w:eastAsia="Times New Roman"/>
          <w:sz w:val="24"/>
          <w:szCs w:val="24"/>
        </w:rPr>
        <w:lastRenderedPageBreak/>
        <w:t>ж) запрет на создание ее организаций-правопреемников в любой организационно-правовой форме.</w:t>
      </w:r>
    </w:p>
    <w:p w:rsidR="004707B9" w:rsidRDefault="004707B9">
      <w:pPr>
        <w:spacing w:line="224" w:lineRule="exact"/>
        <w:rPr>
          <w:sz w:val="20"/>
          <w:szCs w:val="20"/>
        </w:rPr>
      </w:pPr>
    </w:p>
    <w:p w:rsidR="004707B9" w:rsidRDefault="00C70582">
      <w:pPr>
        <w:spacing w:line="274" w:lineRule="auto"/>
        <w:ind w:left="120"/>
        <w:jc w:val="both"/>
        <w:rPr>
          <w:sz w:val="20"/>
          <w:szCs w:val="20"/>
        </w:rPr>
      </w:pPr>
      <w:r>
        <w:rPr>
          <w:rFonts w:eastAsia="Times New Roman"/>
          <w:sz w:val="24"/>
          <w:szCs w:val="24"/>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4707B9" w:rsidRDefault="004707B9">
      <w:pPr>
        <w:spacing w:line="216" w:lineRule="exact"/>
        <w:rPr>
          <w:sz w:val="20"/>
          <w:szCs w:val="20"/>
        </w:rPr>
      </w:pPr>
    </w:p>
    <w:p w:rsidR="004707B9" w:rsidRDefault="00C70582">
      <w:pPr>
        <w:spacing w:line="272" w:lineRule="auto"/>
        <w:ind w:left="120"/>
        <w:jc w:val="both"/>
        <w:rPr>
          <w:sz w:val="20"/>
          <w:szCs w:val="20"/>
        </w:rPr>
      </w:pPr>
      <w:r>
        <w:rPr>
          <w:rFonts w:eastAsia="Times New Roman"/>
          <w:sz w:val="24"/>
          <w:szCs w:val="24"/>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4707B9" w:rsidRDefault="004707B9">
      <w:pPr>
        <w:spacing w:line="206" w:lineRule="exact"/>
        <w:rPr>
          <w:sz w:val="20"/>
          <w:szCs w:val="20"/>
        </w:rPr>
      </w:pPr>
    </w:p>
    <w:p w:rsidR="004707B9" w:rsidRDefault="00C70582">
      <w:pPr>
        <w:ind w:left="300"/>
        <w:rPr>
          <w:sz w:val="20"/>
          <w:szCs w:val="20"/>
        </w:rPr>
      </w:pPr>
      <w:r>
        <w:rPr>
          <w:rFonts w:eastAsia="Times New Roman"/>
          <w:sz w:val="24"/>
          <w:szCs w:val="24"/>
          <w:shd w:val="clear" w:color="auto" w:fill="F0F0F0"/>
        </w:rPr>
        <w:t>ГАРАНТ:</w:t>
      </w:r>
    </w:p>
    <w:p w:rsidR="004707B9" w:rsidRDefault="004707B9">
      <w:pPr>
        <w:spacing w:line="77" w:lineRule="exact"/>
        <w:rPr>
          <w:sz w:val="20"/>
          <w:szCs w:val="20"/>
        </w:rPr>
      </w:pPr>
    </w:p>
    <w:p w:rsidR="004707B9" w:rsidRDefault="00C70582">
      <w:pPr>
        <w:ind w:left="300"/>
        <w:rPr>
          <w:sz w:val="20"/>
          <w:szCs w:val="20"/>
        </w:rPr>
      </w:pPr>
      <w:r>
        <w:rPr>
          <w:rFonts w:eastAsia="Times New Roman"/>
          <w:color w:val="353842"/>
          <w:sz w:val="24"/>
          <w:szCs w:val="24"/>
          <w:shd w:val="clear" w:color="auto" w:fill="F0F0F0"/>
        </w:rPr>
        <w:t>См. комментарии к статье 17 настоящего Федерального закона</w:t>
      </w:r>
    </w:p>
    <w:p w:rsidR="004707B9" w:rsidRDefault="004707B9">
      <w:pPr>
        <w:sectPr w:rsidR="004707B9">
          <w:pgSz w:w="11900" w:h="16838"/>
          <w:pgMar w:top="1137" w:right="846" w:bottom="1440" w:left="1440" w:header="0" w:footer="0" w:gutter="0"/>
          <w:cols w:space="720" w:equalWidth="0">
            <w:col w:w="9620"/>
          </w:cols>
        </w:sectPr>
      </w:pPr>
    </w:p>
    <w:p w:rsidR="004707B9" w:rsidRDefault="004707B9">
      <w:pPr>
        <w:spacing w:line="348" w:lineRule="exact"/>
        <w:rPr>
          <w:sz w:val="20"/>
          <w:szCs w:val="20"/>
        </w:rPr>
      </w:pPr>
    </w:p>
    <w:p w:rsidR="004707B9" w:rsidRDefault="00C70582">
      <w:pPr>
        <w:ind w:left="220"/>
        <w:rPr>
          <w:sz w:val="20"/>
          <w:szCs w:val="20"/>
        </w:rPr>
      </w:pPr>
      <w:r>
        <w:rPr>
          <w:rFonts w:eastAsia="Times New Roman"/>
          <w:sz w:val="24"/>
          <w:szCs w:val="24"/>
        </w:rPr>
        <w:t>Президент</w:t>
      </w:r>
    </w:p>
    <w:p w:rsidR="004707B9" w:rsidRDefault="00C70582">
      <w:pPr>
        <w:ind w:left="220"/>
        <w:rPr>
          <w:sz w:val="20"/>
          <w:szCs w:val="20"/>
        </w:rPr>
      </w:pPr>
      <w:r>
        <w:rPr>
          <w:rFonts w:eastAsia="Times New Roman"/>
          <w:sz w:val="24"/>
          <w:szCs w:val="24"/>
        </w:rPr>
        <w:t>Российской Федерации</w:t>
      </w:r>
    </w:p>
    <w:p w:rsidR="004707B9" w:rsidRDefault="00C70582">
      <w:pPr>
        <w:spacing w:line="20" w:lineRule="exact"/>
        <w:rPr>
          <w:sz w:val="20"/>
          <w:szCs w:val="20"/>
        </w:rPr>
      </w:pPr>
      <w:r>
        <w:rPr>
          <w:sz w:val="20"/>
          <w:szCs w:val="20"/>
        </w:rPr>
        <w:br w:type="column"/>
      </w:r>
    </w:p>
    <w:p w:rsidR="004707B9" w:rsidRDefault="004707B9">
      <w:pPr>
        <w:spacing w:line="200" w:lineRule="exact"/>
        <w:rPr>
          <w:sz w:val="20"/>
          <w:szCs w:val="20"/>
        </w:rPr>
      </w:pPr>
    </w:p>
    <w:p w:rsidR="004707B9" w:rsidRDefault="004707B9">
      <w:pPr>
        <w:spacing w:line="200" w:lineRule="exact"/>
        <w:rPr>
          <w:sz w:val="20"/>
          <w:szCs w:val="20"/>
        </w:rPr>
      </w:pPr>
    </w:p>
    <w:p w:rsidR="004707B9" w:rsidRDefault="004707B9">
      <w:pPr>
        <w:spacing w:line="204" w:lineRule="exact"/>
        <w:rPr>
          <w:sz w:val="20"/>
          <w:szCs w:val="20"/>
        </w:rPr>
      </w:pPr>
    </w:p>
    <w:p w:rsidR="004707B9" w:rsidRDefault="00C70582">
      <w:pPr>
        <w:rPr>
          <w:sz w:val="20"/>
          <w:szCs w:val="20"/>
        </w:rPr>
      </w:pPr>
      <w:r>
        <w:rPr>
          <w:rFonts w:eastAsia="Times New Roman"/>
          <w:sz w:val="24"/>
          <w:szCs w:val="24"/>
        </w:rPr>
        <w:t>В.Путин</w:t>
      </w:r>
    </w:p>
    <w:p w:rsidR="004707B9" w:rsidRDefault="004707B9">
      <w:pPr>
        <w:spacing w:line="200" w:lineRule="exact"/>
        <w:rPr>
          <w:sz w:val="20"/>
          <w:szCs w:val="20"/>
        </w:rPr>
      </w:pPr>
    </w:p>
    <w:p w:rsidR="004707B9" w:rsidRDefault="004707B9">
      <w:pPr>
        <w:sectPr w:rsidR="004707B9">
          <w:type w:val="continuous"/>
          <w:pgSz w:w="11900" w:h="16838"/>
          <w:pgMar w:top="1137" w:right="846" w:bottom="1440" w:left="1440" w:header="0" w:footer="0" w:gutter="0"/>
          <w:cols w:num="2" w:space="720" w:equalWidth="0">
            <w:col w:w="5880" w:space="720"/>
            <w:col w:w="3020"/>
          </w:cols>
        </w:sectPr>
      </w:pPr>
    </w:p>
    <w:p w:rsidR="004707B9" w:rsidRDefault="004707B9">
      <w:pPr>
        <w:spacing w:line="330" w:lineRule="exact"/>
        <w:rPr>
          <w:sz w:val="20"/>
          <w:szCs w:val="20"/>
        </w:rPr>
      </w:pPr>
    </w:p>
    <w:p w:rsidR="004707B9" w:rsidRDefault="00C70582">
      <w:pPr>
        <w:ind w:left="120"/>
        <w:rPr>
          <w:sz w:val="20"/>
          <w:szCs w:val="20"/>
        </w:rPr>
      </w:pPr>
      <w:r>
        <w:rPr>
          <w:rFonts w:eastAsia="Times New Roman"/>
          <w:sz w:val="23"/>
          <w:szCs w:val="23"/>
        </w:rPr>
        <w:t>Москва, Кремль</w:t>
      </w:r>
    </w:p>
    <w:p w:rsidR="004707B9" w:rsidRDefault="00C70582">
      <w:pPr>
        <w:ind w:left="120"/>
        <w:rPr>
          <w:sz w:val="20"/>
          <w:szCs w:val="20"/>
        </w:rPr>
      </w:pPr>
      <w:r>
        <w:rPr>
          <w:rFonts w:eastAsia="Times New Roman"/>
          <w:sz w:val="24"/>
          <w:szCs w:val="24"/>
        </w:rPr>
        <w:t>25 июля 2002 г.</w:t>
      </w:r>
    </w:p>
    <w:p w:rsidR="004707B9" w:rsidRDefault="00C70582">
      <w:pPr>
        <w:ind w:left="120"/>
        <w:rPr>
          <w:sz w:val="20"/>
          <w:szCs w:val="20"/>
        </w:rPr>
      </w:pPr>
      <w:r>
        <w:rPr>
          <w:rFonts w:eastAsia="Times New Roman"/>
          <w:sz w:val="24"/>
          <w:szCs w:val="24"/>
        </w:rPr>
        <w:t>N 114-ФЗ</w:t>
      </w:r>
    </w:p>
    <w:sectPr w:rsidR="004707B9" w:rsidSect="004707B9">
      <w:type w:val="continuous"/>
      <w:pgSz w:w="11900" w:h="16838"/>
      <w:pgMar w:top="1137" w:right="846"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606A574A"/>
    <w:lvl w:ilvl="0" w:tplc="321CD418">
      <w:start w:val="15"/>
      <w:numFmt w:val="lowerLetter"/>
      <w:lvlText w:val="%1"/>
      <w:lvlJc w:val="left"/>
    </w:lvl>
    <w:lvl w:ilvl="1" w:tplc="5A1C6B80">
      <w:numFmt w:val="decimal"/>
      <w:lvlText w:val=""/>
      <w:lvlJc w:val="left"/>
    </w:lvl>
    <w:lvl w:ilvl="2" w:tplc="AB24FC2C">
      <w:numFmt w:val="decimal"/>
      <w:lvlText w:val=""/>
      <w:lvlJc w:val="left"/>
    </w:lvl>
    <w:lvl w:ilvl="3" w:tplc="EADEE61C">
      <w:numFmt w:val="decimal"/>
      <w:lvlText w:val=""/>
      <w:lvlJc w:val="left"/>
    </w:lvl>
    <w:lvl w:ilvl="4" w:tplc="541AD782">
      <w:numFmt w:val="decimal"/>
      <w:lvlText w:val=""/>
      <w:lvlJc w:val="left"/>
    </w:lvl>
    <w:lvl w:ilvl="5" w:tplc="4AF27F4E">
      <w:numFmt w:val="decimal"/>
      <w:lvlText w:val=""/>
      <w:lvlJc w:val="left"/>
    </w:lvl>
    <w:lvl w:ilvl="6" w:tplc="687245BE">
      <w:numFmt w:val="decimal"/>
      <w:lvlText w:val=""/>
      <w:lvlJc w:val="left"/>
    </w:lvl>
    <w:lvl w:ilvl="7" w:tplc="FBE04A76">
      <w:numFmt w:val="decimal"/>
      <w:lvlText w:val=""/>
      <w:lvlJc w:val="left"/>
    </w:lvl>
    <w:lvl w:ilvl="8" w:tplc="21FAFF8C">
      <w:numFmt w:val="decimal"/>
      <w:lvlText w:val=""/>
      <w:lvlJc w:val="left"/>
    </w:lvl>
  </w:abstractNum>
  <w:abstractNum w:abstractNumId="1">
    <w:nsid w:val="00000902"/>
    <w:multiLevelType w:val="hybridMultilevel"/>
    <w:tmpl w:val="70E8E4EC"/>
    <w:lvl w:ilvl="0" w:tplc="F7A0412C">
      <w:start w:val="1"/>
      <w:numFmt w:val="bullet"/>
      <w:lvlText w:val="В"/>
      <w:lvlJc w:val="left"/>
    </w:lvl>
    <w:lvl w:ilvl="1" w:tplc="905CB718">
      <w:start w:val="1"/>
      <w:numFmt w:val="bullet"/>
      <w:lvlText w:val=""/>
      <w:lvlJc w:val="left"/>
    </w:lvl>
    <w:lvl w:ilvl="2" w:tplc="AE42ACC8">
      <w:numFmt w:val="decimal"/>
      <w:lvlText w:val=""/>
      <w:lvlJc w:val="left"/>
    </w:lvl>
    <w:lvl w:ilvl="3" w:tplc="27EE1FA2">
      <w:numFmt w:val="decimal"/>
      <w:lvlText w:val=""/>
      <w:lvlJc w:val="left"/>
    </w:lvl>
    <w:lvl w:ilvl="4" w:tplc="E7682B5C">
      <w:numFmt w:val="decimal"/>
      <w:lvlText w:val=""/>
      <w:lvlJc w:val="left"/>
    </w:lvl>
    <w:lvl w:ilvl="5" w:tplc="D578EA02">
      <w:numFmt w:val="decimal"/>
      <w:lvlText w:val=""/>
      <w:lvlJc w:val="left"/>
    </w:lvl>
    <w:lvl w:ilvl="6" w:tplc="E2B24202">
      <w:numFmt w:val="decimal"/>
      <w:lvlText w:val=""/>
      <w:lvlJc w:val="left"/>
    </w:lvl>
    <w:lvl w:ilvl="7" w:tplc="A1049D4C">
      <w:numFmt w:val="decimal"/>
      <w:lvlText w:val=""/>
      <w:lvlJc w:val="left"/>
    </w:lvl>
    <w:lvl w:ilvl="8" w:tplc="018C9CC0">
      <w:numFmt w:val="decimal"/>
      <w:lvlText w:val=""/>
      <w:lvlJc w:val="left"/>
    </w:lvl>
  </w:abstractNum>
  <w:abstractNum w:abstractNumId="2">
    <w:nsid w:val="00000DDC"/>
    <w:multiLevelType w:val="hybridMultilevel"/>
    <w:tmpl w:val="78828374"/>
    <w:lvl w:ilvl="0" w:tplc="7CD4342C">
      <w:start w:val="3"/>
      <w:numFmt w:val="decimal"/>
      <w:lvlText w:val="%1."/>
      <w:lvlJc w:val="left"/>
    </w:lvl>
    <w:lvl w:ilvl="1" w:tplc="FE025F90">
      <w:numFmt w:val="decimal"/>
      <w:lvlText w:val=""/>
      <w:lvlJc w:val="left"/>
    </w:lvl>
    <w:lvl w:ilvl="2" w:tplc="9A16CD14">
      <w:numFmt w:val="decimal"/>
      <w:lvlText w:val=""/>
      <w:lvlJc w:val="left"/>
    </w:lvl>
    <w:lvl w:ilvl="3" w:tplc="09E4D35C">
      <w:numFmt w:val="decimal"/>
      <w:lvlText w:val=""/>
      <w:lvlJc w:val="left"/>
    </w:lvl>
    <w:lvl w:ilvl="4" w:tplc="310C05D8">
      <w:numFmt w:val="decimal"/>
      <w:lvlText w:val=""/>
      <w:lvlJc w:val="left"/>
    </w:lvl>
    <w:lvl w:ilvl="5" w:tplc="A05ECD0A">
      <w:numFmt w:val="decimal"/>
      <w:lvlText w:val=""/>
      <w:lvlJc w:val="left"/>
    </w:lvl>
    <w:lvl w:ilvl="6" w:tplc="95E4ED6A">
      <w:numFmt w:val="decimal"/>
      <w:lvlText w:val=""/>
      <w:lvlJc w:val="left"/>
    </w:lvl>
    <w:lvl w:ilvl="7" w:tplc="93A003BA">
      <w:numFmt w:val="decimal"/>
      <w:lvlText w:val=""/>
      <w:lvlJc w:val="left"/>
    </w:lvl>
    <w:lvl w:ilvl="8" w:tplc="63203368">
      <w:numFmt w:val="decimal"/>
      <w:lvlText w:val=""/>
      <w:lvlJc w:val="left"/>
    </w:lvl>
  </w:abstractNum>
  <w:abstractNum w:abstractNumId="3">
    <w:nsid w:val="00000FBF"/>
    <w:multiLevelType w:val="hybridMultilevel"/>
    <w:tmpl w:val="2FC89C40"/>
    <w:lvl w:ilvl="0" w:tplc="AEFEB242">
      <w:start w:val="1"/>
      <w:numFmt w:val="bullet"/>
      <w:lvlText w:val="В"/>
      <w:lvlJc w:val="left"/>
    </w:lvl>
    <w:lvl w:ilvl="1" w:tplc="04AA34C2">
      <w:numFmt w:val="decimal"/>
      <w:lvlText w:val=""/>
      <w:lvlJc w:val="left"/>
    </w:lvl>
    <w:lvl w:ilvl="2" w:tplc="43EE71D6">
      <w:numFmt w:val="decimal"/>
      <w:lvlText w:val=""/>
      <w:lvlJc w:val="left"/>
    </w:lvl>
    <w:lvl w:ilvl="3" w:tplc="A2D8BDE6">
      <w:numFmt w:val="decimal"/>
      <w:lvlText w:val=""/>
      <w:lvlJc w:val="left"/>
    </w:lvl>
    <w:lvl w:ilvl="4" w:tplc="A2AE84D4">
      <w:numFmt w:val="decimal"/>
      <w:lvlText w:val=""/>
      <w:lvlJc w:val="left"/>
    </w:lvl>
    <w:lvl w:ilvl="5" w:tplc="3C80739C">
      <w:numFmt w:val="decimal"/>
      <w:lvlText w:val=""/>
      <w:lvlJc w:val="left"/>
    </w:lvl>
    <w:lvl w:ilvl="6" w:tplc="B3D47098">
      <w:numFmt w:val="decimal"/>
      <w:lvlText w:val=""/>
      <w:lvlJc w:val="left"/>
    </w:lvl>
    <w:lvl w:ilvl="7" w:tplc="FD08E35E">
      <w:numFmt w:val="decimal"/>
      <w:lvlText w:val=""/>
      <w:lvlJc w:val="left"/>
    </w:lvl>
    <w:lvl w:ilvl="8" w:tplc="374CA894">
      <w:numFmt w:val="decimal"/>
      <w:lvlText w:val=""/>
      <w:lvlJc w:val="left"/>
    </w:lvl>
  </w:abstractNum>
  <w:abstractNum w:abstractNumId="4">
    <w:nsid w:val="0000121F"/>
    <w:multiLevelType w:val="hybridMultilevel"/>
    <w:tmpl w:val="1A22C8D8"/>
    <w:lvl w:ilvl="0" w:tplc="85C4592A">
      <w:start w:val="1"/>
      <w:numFmt w:val="bullet"/>
      <w:lvlText w:val="в"/>
      <w:lvlJc w:val="left"/>
    </w:lvl>
    <w:lvl w:ilvl="1" w:tplc="273688E6">
      <w:numFmt w:val="decimal"/>
      <w:lvlText w:val=""/>
      <w:lvlJc w:val="left"/>
    </w:lvl>
    <w:lvl w:ilvl="2" w:tplc="3FB8EF78">
      <w:numFmt w:val="decimal"/>
      <w:lvlText w:val=""/>
      <w:lvlJc w:val="left"/>
    </w:lvl>
    <w:lvl w:ilvl="3" w:tplc="87E03CAC">
      <w:numFmt w:val="decimal"/>
      <w:lvlText w:val=""/>
      <w:lvlJc w:val="left"/>
    </w:lvl>
    <w:lvl w:ilvl="4" w:tplc="21BEB7DA">
      <w:numFmt w:val="decimal"/>
      <w:lvlText w:val=""/>
      <w:lvlJc w:val="left"/>
    </w:lvl>
    <w:lvl w:ilvl="5" w:tplc="A2867668">
      <w:numFmt w:val="decimal"/>
      <w:lvlText w:val=""/>
      <w:lvlJc w:val="left"/>
    </w:lvl>
    <w:lvl w:ilvl="6" w:tplc="04629D0C">
      <w:numFmt w:val="decimal"/>
      <w:lvlText w:val=""/>
      <w:lvlJc w:val="left"/>
    </w:lvl>
    <w:lvl w:ilvl="7" w:tplc="6EAAD02C">
      <w:numFmt w:val="decimal"/>
      <w:lvlText w:val=""/>
      <w:lvlJc w:val="left"/>
    </w:lvl>
    <w:lvl w:ilvl="8" w:tplc="A5FC67AC">
      <w:numFmt w:val="decimal"/>
      <w:lvlText w:val=""/>
      <w:lvlJc w:val="left"/>
    </w:lvl>
  </w:abstractNum>
  <w:abstractNum w:abstractNumId="5">
    <w:nsid w:val="000012E1"/>
    <w:multiLevelType w:val="hybridMultilevel"/>
    <w:tmpl w:val="8580EAE0"/>
    <w:lvl w:ilvl="0" w:tplc="1F9E38C2">
      <w:start w:val="15"/>
      <w:numFmt w:val="lowerLetter"/>
      <w:lvlText w:val="%1"/>
      <w:lvlJc w:val="left"/>
    </w:lvl>
    <w:lvl w:ilvl="1" w:tplc="D0C008C0">
      <w:numFmt w:val="decimal"/>
      <w:lvlText w:val=""/>
      <w:lvlJc w:val="left"/>
    </w:lvl>
    <w:lvl w:ilvl="2" w:tplc="18DE53FA">
      <w:numFmt w:val="decimal"/>
      <w:lvlText w:val=""/>
      <w:lvlJc w:val="left"/>
    </w:lvl>
    <w:lvl w:ilvl="3" w:tplc="F18AE740">
      <w:numFmt w:val="decimal"/>
      <w:lvlText w:val=""/>
      <w:lvlJc w:val="left"/>
    </w:lvl>
    <w:lvl w:ilvl="4" w:tplc="31ECAD04">
      <w:numFmt w:val="decimal"/>
      <w:lvlText w:val=""/>
      <w:lvlJc w:val="left"/>
    </w:lvl>
    <w:lvl w:ilvl="5" w:tplc="0390FEF6">
      <w:numFmt w:val="decimal"/>
      <w:lvlText w:val=""/>
      <w:lvlJc w:val="left"/>
    </w:lvl>
    <w:lvl w:ilvl="6" w:tplc="C8FCF918">
      <w:numFmt w:val="decimal"/>
      <w:lvlText w:val=""/>
      <w:lvlJc w:val="left"/>
    </w:lvl>
    <w:lvl w:ilvl="7" w:tplc="A3FEE786">
      <w:numFmt w:val="decimal"/>
      <w:lvlText w:val=""/>
      <w:lvlJc w:val="left"/>
    </w:lvl>
    <w:lvl w:ilvl="8" w:tplc="C390E0B4">
      <w:numFmt w:val="decimal"/>
      <w:lvlText w:val=""/>
      <w:lvlJc w:val="left"/>
    </w:lvl>
  </w:abstractNum>
  <w:abstractNum w:abstractNumId="6">
    <w:nsid w:val="00001366"/>
    <w:multiLevelType w:val="hybridMultilevel"/>
    <w:tmpl w:val="13480B86"/>
    <w:lvl w:ilvl="0" w:tplc="6B922894">
      <w:start w:val="1"/>
      <w:numFmt w:val="bullet"/>
      <w:lvlText w:val=""/>
      <w:lvlJc w:val="left"/>
    </w:lvl>
    <w:lvl w:ilvl="1" w:tplc="15F22F62">
      <w:numFmt w:val="decimal"/>
      <w:lvlText w:val=""/>
      <w:lvlJc w:val="left"/>
    </w:lvl>
    <w:lvl w:ilvl="2" w:tplc="2DEE8F88">
      <w:numFmt w:val="decimal"/>
      <w:lvlText w:val=""/>
      <w:lvlJc w:val="left"/>
    </w:lvl>
    <w:lvl w:ilvl="3" w:tplc="D5220C06">
      <w:numFmt w:val="decimal"/>
      <w:lvlText w:val=""/>
      <w:lvlJc w:val="left"/>
    </w:lvl>
    <w:lvl w:ilvl="4" w:tplc="7DE419F4">
      <w:numFmt w:val="decimal"/>
      <w:lvlText w:val=""/>
      <w:lvlJc w:val="left"/>
    </w:lvl>
    <w:lvl w:ilvl="5" w:tplc="05C8467E">
      <w:numFmt w:val="decimal"/>
      <w:lvlText w:val=""/>
      <w:lvlJc w:val="left"/>
    </w:lvl>
    <w:lvl w:ilvl="6" w:tplc="E138DF54">
      <w:numFmt w:val="decimal"/>
      <w:lvlText w:val=""/>
      <w:lvlJc w:val="left"/>
    </w:lvl>
    <w:lvl w:ilvl="7" w:tplc="5A5E4B60">
      <w:numFmt w:val="decimal"/>
      <w:lvlText w:val=""/>
      <w:lvlJc w:val="left"/>
    </w:lvl>
    <w:lvl w:ilvl="8" w:tplc="FA9846DE">
      <w:numFmt w:val="decimal"/>
      <w:lvlText w:val=""/>
      <w:lvlJc w:val="left"/>
    </w:lvl>
  </w:abstractNum>
  <w:abstractNum w:abstractNumId="7">
    <w:nsid w:val="0000139D"/>
    <w:multiLevelType w:val="hybridMultilevel"/>
    <w:tmpl w:val="AAA2A3D4"/>
    <w:lvl w:ilvl="0" w:tplc="6E3A26C0">
      <w:start w:val="1"/>
      <w:numFmt w:val="bullet"/>
      <w:lvlText w:val="в"/>
      <w:lvlJc w:val="left"/>
    </w:lvl>
    <w:lvl w:ilvl="1" w:tplc="F21841A6">
      <w:numFmt w:val="decimal"/>
      <w:lvlText w:val=""/>
      <w:lvlJc w:val="left"/>
    </w:lvl>
    <w:lvl w:ilvl="2" w:tplc="049087B6">
      <w:numFmt w:val="decimal"/>
      <w:lvlText w:val=""/>
      <w:lvlJc w:val="left"/>
    </w:lvl>
    <w:lvl w:ilvl="3" w:tplc="D9A678FA">
      <w:numFmt w:val="decimal"/>
      <w:lvlText w:val=""/>
      <w:lvlJc w:val="left"/>
    </w:lvl>
    <w:lvl w:ilvl="4" w:tplc="94D06368">
      <w:numFmt w:val="decimal"/>
      <w:lvlText w:val=""/>
      <w:lvlJc w:val="left"/>
    </w:lvl>
    <w:lvl w:ilvl="5" w:tplc="E514C0B4">
      <w:numFmt w:val="decimal"/>
      <w:lvlText w:val=""/>
      <w:lvlJc w:val="left"/>
    </w:lvl>
    <w:lvl w:ilvl="6" w:tplc="347862A2">
      <w:numFmt w:val="decimal"/>
      <w:lvlText w:val=""/>
      <w:lvlJc w:val="left"/>
    </w:lvl>
    <w:lvl w:ilvl="7" w:tplc="42A2CF6E">
      <w:numFmt w:val="decimal"/>
      <w:lvlText w:val=""/>
      <w:lvlJc w:val="left"/>
    </w:lvl>
    <w:lvl w:ilvl="8" w:tplc="24F299D0">
      <w:numFmt w:val="decimal"/>
      <w:lvlText w:val=""/>
      <w:lvlJc w:val="left"/>
    </w:lvl>
  </w:abstractNum>
  <w:abstractNum w:abstractNumId="8">
    <w:nsid w:val="000013E9"/>
    <w:multiLevelType w:val="hybridMultilevel"/>
    <w:tmpl w:val="E2B25576"/>
    <w:lvl w:ilvl="0" w:tplc="23C474D4">
      <w:start w:val="1"/>
      <w:numFmt w:val="bullet"/>
      <w:lvlText w:val="В"/>
      <w:lvlJc w:val="left"/>
    </w:lvl>
    <w:lvl w:ilvl="1" w:tplc="7772E768">
      <w:numFmt w:val="decimal"/>
      <w:lvlText w:val=""/>
      <w:lvlJc w:val="left"/>
    </w:lvl>
    <w:lvl w:ilvl="2" w:tplc="43489386">
      <w:numFmt w:val="decimal"/>
      <w:lvlText w:val=""/>
      <w:lvlJc w:val="left"/>
    </w:lvl>
    <w:lvl w:ilvl="3" w:tplc="E34EA414">
      <w:numFmt w:val="decimal"/>
      <w:lvlText w:val=""/>
      <w:lvlJc w:val="left"/>
    </w:lvl>
    <w:lvl w:ilvl="4" w:tplc="2E34D54C">
      <w:numFmt w:val="decimal"/>
      <w:lvlText w:val=""/>
      <w:lvlJc w:val="left"/>
    </w:lvl>
    <w:lvl w:ilvl="5" w:tplc="6E841A2C">
      <w:numFmt w:val="decimal"/>
      <w:lvlText w:val=""/>
      <w:lvlJc w:val="left"/>
    </w:lvl>
    <w:lvl w:ilvl="6" w:tplc="92B0ECA2">
      <w:numFmt w:val="decimal"/>
      <w:lvlText w:val=""/>
      <w:lvlJc w:val="left"/>
    </w:lvl>
    <w:lvl w:ilvl="7" w:tplc="A784233A">
      <w:numFmt w:val="decimal"/>
      <w:lvlText w:val=""/>
      <w:lvlJc w:val="left"/>
    </w:lvl>
    <w:lvl w:ilvl="8" w:tplc="DDC469BA">
      <w:numFmt w:val="decimal"/>
      <w:lvlText w:val=""/>
      <w:lvlJc w:val="left"/>
    </w:lvl>
  </w:abstractNum>
  <w:abstractNum w:abstractNumId="9">
    <w:nsid w:val="000015A1"/>
    <w:multiLevelType w:val="hybridMultilevel"/>
    <w:tmpl w:val="06C64F86"/>
    <w:lvl w:ilvl="0" w:tplc="5B647BF6">
      <w:start w:val="15"/>
      <w:numFmt w:val="lowerLetter"/>
      <w:lvlText w:val="%1"/>
      <w:lvlJc w:val="left"/>
    </w:lvl>
    <w:lvl w:ilvl="1" w:tplc="1340E08C">
      <w:numFmt w:val="decimal"/>
      <w:lvlText w:val=""/>
      <w:lvlJc w:val="left"/>
    </w:lvl>
    <w:lvl w:ilvl="2" w:tplc="0EC03494">
      <w:numFmt w:val="decimal"/>
      <w:lvlText w:val=""/>
      <w:lvlJc w:val="left"/>
    </w:lvl>
    <w:lvl w:ilvl="3" w:tplc="61489C88">
      <w:numFmt w:val="decimal"/>
      <w:lvlText w:val=""/>
      <w:lvlJc w:val="left"/>
    </w:lvl>
    <w:lvl w:ilvl="4" w:tplc="77D0E37E">
      <w:numFmt w:val="decimal"/>
      <w:lvlText w:val=""/>
      <w:lvlJc w:val="left"/>
    </w:lvl>
    <w:lvl w:ilvl="5" w:tplc="E3B41FC8">
      <w:numFmt w:val="decimal"/>
      <w:lvlText w:val=""/>
      <w:lvlJc w:val="left"/>
    </w:lvl>
    <w:lvl w:ilvl="6" w:tplc="909C4DB6">
      <w:numFmt w:val="decimal"/>
      <w:lvlText w:val=""/>
      <w:lvlJc w:val="left"/>
    </w:lvl>
    <w:lvl w:ilvl="7" w:tplc="8F6EECB4">
      <w:numFmt w:val="decimal"/>
      <w:lvlText w:val=""/>
      <w:lvlJc w:val="left"/>
    </w:lvl>
    <w:lvl w:ilvl="8" w:tplc="3B0A63BE">
      <w:numFmt w:val="decimal"/>
      <w:lvlText w:val=""/>
      <w:lvlJc w:val="left"/>
    </w:lvl>
  </w:abstractNum>
  <w:abstractNum w:abstractNumId="10">
    <w:nsid w:val="000016C5"/>
    <w:multiLevelType w:val="hybridMultilevel"/>
    <w:tmpl w:val="AA8C6150"/>
    <w:lvl w:ilvl="0" w:tplc="D95C3936">
      <w:start w:val="1"/>
      <w:numFmt w:val="bullet"/>
      <w:lvlText w:val="В"/>
      <w:lvlJc w:val="left"/>
    </w:lvl>
    <w:lvl w:ilvl="1" w:tplc="5E762B52">
      <w:numFmt w:val="decimal"/>
      <w:lvlText w:val=""/>
      <w:lvlJc w:val="left"/>
    </w:lvl>
    <w:lvl w:ilvl="2" w:tplc="46F0E742">
      <w:numFmt w:val="decimal"/>
      <w:lvlText w:val=""/>
      <w:lvlJc w:val="left"/>
    </w:lvl>
    <w:lvl w:ilvl="3" w:tplc="614656F8">
      <w:numFmt w:val="decimal"/>
      <w:lvlText w:val=""/>
      <w:lvlJc w:val="left"/>
    </w:lvl>
    <w:lvl w:ilvl="4" w:tplc="04D80CA6">
      <w:numFmt w:val="decimal"/>
      <w:lvlText w:val=""/>
      <w:lvlJc w:val="left"/>
    </w:lvl>
    <w:lvl w:ilvl="5" w:tplc="88EE8C92">
      <w:numFmt w:val="decimal"/>
      <w:lvlText w:val=""/>
      <w:lvlJc w:val="left"/>
    </w:lvl>
    <w:lvl w:ilvl="6" w:tplc="66763F4A">
      <w:numFmt w:val="decimal"/>
      <w:lvlText w:val=""/>
      <w:lvlJc w:val="left"/>
    </w:lvl>
    <w:lvl w:ilvl="7" w:tplc="8E4678FA">
      <w:numFmt w:val="decimal"/>
      <w:lvlText w:val=""/>
      <w:lvlJc w:val="left"/>
    </w:lvl>
    <w:lvl w:ilvl="8" w:tplc="92402646">
      <w:numFmt w:val="decimal"/>
      <w:lvlText w:val=""/>
      <w:lvlJc w:val="left"/>
    </w:lvl>
  </w:abstractNum>
  <w:abstractNum w:abstractNumId="11">
    <w:nsid w:val="0000187E"/>
    <w:multiLevelType w:val="hybridMultilevel"/>
    <w:tmpl w:val="0B8C404C"/>
    <w:lvl w:ilvl="0" w:tplc="0980EB4E">
      <w:start w:val="1"/>
      <w:numFmt w:val="bullet"/>
      <w:lvlText w:val="В"/>
      <w:lvlJc w:val="left"/>
    </w:lvl>
    <w:lvl w:ilvl="1" w:tplc="C97E74D4">
      <w:numFmt w:val="decimal"/>
      <w:lvlText w:val=""/>
      <w:lvlJc w:val="left"/>
    </w:lvl>
    <w:lvl w:ilvl="2" w:tplc="896C6146">
      <w:numFmt w:val="decimal"/>
      <w:lvlText w:val=""/>
      <w:lvlJc w:val="left"/>
    </w:lvl>
    <w:lvl w:ilvl="3" w:tplc="4780790A">
      <w:numFmt w:val="decimal"/>
      <w:lvlText w:val=""/>
      <w:lvlJc w:val="left"/>
    </w:lvl>
    <w:lvl w:ilvl="4" w:tplc="0EECBD40">
      <w:numFmt w:val="decimal"/>
      <w:lvlText w:val=""/>
      <w:lvlJc w:val="left"/>
    </w:lvl>
    <w:lvl w:ilvl="5" w:tplc="BA68A954">
      <w:numFmt w:val="decimal"/>
      <w:lvlText w:val=""/>
      <w:lvlJc w:val="left"/>
    </w:lvl>
    <w:lvl w:ilvl="6" w:tplc="9CAAA9F2">
      <w:numFmt w:val="decimal"/>
      <w:lvlText w:val=""/>
      <w:lvlJc w:val="left"/>
    </w:lvl>
    <w:lvl w:ilvl="7" w:tplc="5D169440">
      <w:numFmt w:val="decimal"/>
      <w:lvlText w:val=""/>
      <w:lvlJc w:val="left"/>
    </w:lvl>
    <w:lvl w:ilvl="8" w:tplc="C77C8376">
      <w:numFmt w:val="decimal"/>
      <w:lvlText w:val=""/>
      <w:lvlJc w:val="left"/>
    </w:lvl>
  </w:abstractNum>
  <w:abstractNum w:abstractNumId="12">
    <w:nsid w:val="00001A49"/>
    <w:multiLevelType w:val="hybridMultilevel"/>
    <w:tmpl w:val="008E82EA"/>
    <w:lvl w:ilvl="0" w:tplc="BD4E07B6">
      <w:start w:val="1"/>
      <w:numFmt w:val="bullet"/>
      <w:lvlText w:val="-"/>
      <w:lvlJc w:val="left"/>
    </w:lvl>
    <w:lvl w:ilvl="1" w:tplc="442C989E">
      <w:numFmt w:val="decimal"/>
      <w:lvlText w:val=""/>
      <w:lvlJc w:val="left"/>
    </w:lvl>
    <w:lvl w:ilvl="2" w:tplc="7C94C8BC">
      <w:numFmt w:val="decimal"/>
      <w:lvlText w:val=""/>
      <w:lvlJc w:val="left"/>
    </w:lvl>
    <w:lvl w:ilvl="3" w:tplc="7F125B8A">
      <w:numFmt w:val="decimal"/>
      <w:lvlText w:val=""/>
      <w:lvlJc w:val="left"/>
    </w:lvl>
    <w:lvl w:ilvl="4" w:tplc="272061C4">
      <w:numFmt w:val="decimal"/>
      <w:lvlText w:val=""/>
      <w:lvlJc w:val="left"/>
    </w:lvl>
    <w:lvl w:ilvl="5" w:tplc="1DC6AEC2">
      <w:numFmt w:val="decimal"/>
      <w:lvlText w:val=""/>
      <w:lvlJc w:val="left"/>
    </w:lvl>
    <w:lvl w:ilvl="6" w:tplc="E61A0048">
      <w:numFmt w:val="decimal"/>
      <w:lvlText w:val=""/>
      <w:lvlJc w:val="left"/>
    </w:lvl>
    <w:lvl w:ilvl="7" w:tplc="3008157E">
      <w:numFmt w:val="decimal"/>
      <w:lvlText w:val=""/>
      <w:lvlJc w:val="left"/>
    </w:lvl>
    <w:lvl w:ilvl="8" w:tplc="E25C8924">
      <w:numFmt w:val="decimal"/>
      <w:lvlText w:val=""/>
      <w:lvlJc w:val="left"/>
    </w:lvl>
  </w:abstractNum>
  <w:abstractNum w:abstractNumId="13">
    <w:nsid w:val="00001CD0"/>
    <w:multiLevelType w:val="hybridMultilevel"/>
    <w:tmpl w:val="0876DDCC"/>
    <w:lvl w:ilvl="0" w:tplc="7E169466">
      <w:start w:val="15"/>
      <w:numFmt w:val="lowerLetter"/>
      <w:lvlText w:val="%1"/>
      <w:lvlJc w:val="left"/>
    </w:lvl>
    <w:lvl w:ilvl="1" w:tplc="9D5C581C">
      <w:numFmt w:val="decimal"/>
      <w:lvlText w:val=""/>
      <w:lvlJc w:val="left"/>
    </w:lvl>
    <w:lvl w:ilvl="2" w:tplc="7B8C428A">
      <w:numFmt w:val="decimal"/>
      <w:lvlText w:val=""/>
      <w:lvlJc w:val="left"/>
    </w:lvl>
    <w:lvl w:ilvl="3" w:tplc="0A025FD6">
      <w:numFmt w:val="decimal"/>
      <w:lvlText w:val=""/>
      <w:lvlJc w:val="left"/>
    </w:lvl>
    <w:lvl w:ilvl="4" w:tplc="108E5584">
      <w:numFmt w:val="decimal"/>
      <w:lvlText w:val=""/>
      <w:lvlJc w:val="left"/>
    </w:lvl>
    <w:lvl w:ilvl="5" w:tplc="05D64282">
      <w:numFmt w:val="decimal"/>
      <w:lvlText w:val=""/>
      <w:lvlJc w:val="left"/>
    </w:lvl>
    <w:lvl w:ilvl="6" w:tplc="E1C61DFE">
      <w:numFmt w:val="decimal"/>
      <w:lvlText w:val=""/>
      <w:lvlJc w:val="left"/>
    </w:lvl>
    <w:lvl w:ilvl="7" w:tplc="1CE04772">
      <w:numFmt w:val="decimal"/>
      <w:lvlText w:val=""/>
      <w:lvlJc w:val="left"/>
    </w:lvl>
    <w:lvl w:ilvl="8" w:tplc="3164568C">
      <w:numFmt w:val="decimal"/>
      <w:lvlText w:val=""/>
      <w:lvlJc w:val="left"/>
    </w:lvl>
  </w:abstractNum>
  <w:abstractNum w:abstractNumId="14">
    <w:nsid w:val="000022EE"/>
    <w:multiLevelType w:val="hybridMultilevel"/>
    <w:tmpl w:val="32426190"/>
    <w:lvl w:ilvl="0" w:tplc="25D6F412">
      <w:start w:val="1"/>
      <w:numFmt w:val="decimal"/>
      <w:lvlText w:val="%1."/>
      <w:lvlJc w:val="left"/>
    </w:lvl>
    <w:lvl w:ilvl="1" w:tplc="09AA1D82">
      <w:numFmt w:val="decimal"/>
      <w:lvlText w:val=""/>
      <w:lvlJc w:val="left"/>
    </w:lvl>
    <w:lvl w:ilvl="2" w:tplc="71A2D7D2">
      <w:numFmt w:val="decimal"/>
      <w:lvlText w:val=""/>
      <w:lvlJc w:val="left"/>
    </w:lvl>
    <w:lvl w:ilvl="3" w:tplc="22CAF0D2">
      <w:numFmt w:val="decimal"/>
      <w:lvlText w:val=""/>
      <w:lvlJc w:val="left"/>
    </w:lvl>
    <w:lvl w:ilvl="4" w:tplc="69205F0E">
      <w:numFmt w:val="decimal"/>
      <w:lvlText w:val=""/>
      <w:lvlJc w:val="left"/>
    </w:lvl>
    <w:lvl w:ilvl="5" w:tplc="31CE3162">
      <w:numFmt w:val="decimal"/>
      <w:lvlText w:val=""/>
      <w:lvlJc w:val="left"/>
    </w:lvl>
    <w:lvl w:ilvl="6" w:tplc="FEF4598C">
      <w:numFmt w:val="decimal"/>
      <w:lvlText w:val=""/>
      <w:lvlJc w:val="left"/>
    </w:lvl>
    <w:lvl w:ilvl="7" w:tplc="AFD4D406">
      <w:numFmt w:val="decimal"/>
      <w:lvlText w:val=""/>
      <w:lvlJc w:val="left"/>
    </w:lvl>
    <w:lvl w:ilvl="8" w:tplc="8E16432E">
      <w:numFmt w:val="decimal"/>
      <w:lvlText w:val=""/>
      <w:lvlJc w:val="left"/>
    </w:lvl>
  </w:abstractNum>
  <w:abstractNum w:abstractNumId="15">
    <w:nsid w:val="00002350"/>
    <w:multiLevelType w:val="hybridMultilevel"/>
    <w:tmpl w:val="C9E4C2E2"/>
    <w:lvl w:ilvl="0" w:tplc="0CC8C424">
      <w:start w:val="1"/>
      <w:numFmt w:val="bullet"/>
      <w:lvlText w:val=""/>
      <w:lvlJc w:val="left"/>
    </w:lvl>
    <w:lvl w:ilvl="1" w:tplc="551C85D4">
      <w:numFmt w:val="decimal"/>
      <w:lvlText w:val=""/>
      <w:lvlJc w:val="left"/>
    </w:lvl>
    <w:lvl w:ilvl="2" w:tplc="ACFE3E90">
      <w:numFmt w:val="decimal"/>
      <w:lvlText w:val=""/>
      <w:lvlJc w:val="left"/>
    </w:lvl>
    <w:lvl w:ilvl="3" w:tplc="9B626504">
      <w:numFmt w:val="decimal"/>
      <w:lvlText w:val=""/>
      <w:lvlJc w:val="left"/>
    </w:lvl>
    <w:lvl w:ilvl="4" w:tplc="D6DAEB5A">
      <w:numFmt w:val="decimal"/>
      <w:lvlText w:val=""/>
      <w:lvlJc w:val="left"/>
    </w:lvl>
    <w:lvl w:ilvl="5" w:tplc="894A5D9E">
      <w:numFmt w:val="decimal"/>
      <w:lvlText w:val=""/>
      <w:lvlJc w:val="left"/>
    </w:lvl>
    <w:lvl w:ilvl="6" w:tplc="114045F8">
      <w:numFmt w:val="decimal"/>
      <w:lvlText w:val=""/>
      <w:lvlJc w:val="left"/>
    </w:lvl>
    <w:lvl w:ilvl="7" w:tplc="C5AAB812">
      <w:numFmt w:val="decimal"/>
      <w:lvlText w:val=""/>
      <w:lvlJc w:val="left"/>
    </w:lvl>
    <w:lvl w:ilvl="8" w:tplc="0172DDA2">
      <w:numFmt w:val="decimal"/>
      <w:lvlText w:val=""/>
      <w:lvlJc w:val="left"/>
    </w:lvl>
  </w:abstractNum>
  <w:abstractNum w:abstractNumId="16">
    <w:nsid w:val="000023C9"/>
    <w:multiLevelType w:val="hybridMultilevel"/>
    <w:tmpl w:val="E1B8F574"/>
    <w:lvl w:ilvl="0" w:tplc="F1F4E282">
      <w:start w:val="1"/>
      <w:numFmt w:val="bullet"/>
      <w:lvlText w:val="В"/>
      <w:lvlJc w:val="left"/>
    </w:lvl>
    <w:lvl w:ilvl="1" w:tplc="294817FC">
      <w:numFmt w:val="decimal"/>
      <w:lvlText w:val=""/>
      <w:lvlJc w:val="left"/>
    </w:lvl>
    <w:lvl w:ilvl="2" w:tplc="60561CD0">
      <w:numFmt w:val="decimal"/>
      <w:lvlText w:val=""/>
      <w:lvlJc w:val="left"/>
    </w:lvl>
    <w:lvl w:ilvl="3" w:tplc="A896F13C">
      <w:numFmt w:val="decimal"/>
      <w:lvlText w:val=""/>
      <w:lvlJc w:val="left"/>
    </w:lvl>
    <w:lvl w:ilvl="4" w:tplc="553EC618">
      <w:numFmt w:val="decimal"/>
      <w:lvlText w:val=""/>
      <w:lvlJc w:val="left"/>
    </w:lvl>
    <w:lvl w:ilvl="5" w:tplc="1EF4018E">
      <w:numFmt w:val="decimal"/>
      <w:lvlText w:val=""/>
      <w:lvlJc w:val="left"/>
    </w:lvl>
    <w:lvl w:ilvl="6" w:tplc="E2906D00">
      <w:numFmt w:val="decimal"/>
      <w:lvlText w:val=""/>
      <w:lvlJc w:val="left"/>
    </w:lvl>
    <w:lvl w:ilvl="7" w:tplc="246812C2">
      <w:numFmt w:val="decimal"/>
      <w:lvlText w:val=""/>
      <w:lvlJc w:val="left"/>
    </w:lvl>
    <w:lvl w:ilvl="8" w:tplc="D85E1E7A">
      <w:numFmt w:val="decimal"/>
      <w:lvlText w:val=""/>
      <w:lvlJc w:val="left"/>
    </w:lvl>
  </w:abstractNum>
  <w:abstractNum w:abstractNumId="17">
    <w:nsid w:val="000026CA"/>
    <w:multiLevelType w:val="hybridMultilevel"/>
    <w:tmpl w:val="895E67C8"/>
    <w:lvl w:ilvl="0" w:tplc="CF5C81C2">
      <w:start w:val="1"/>
      <w:numFmt w:val="bullet"/>
      <w:lvlText w:val=""/>
      <w:lvlJc w:val="left"/>
    </w:lvl>
    <w:lvl w:ilvl="1" w:tplc="7DEA030E">
      <w:numFmt w:val="decimal"/>
      <w:lvlText w:val=""/>
      <w:lvlJc w:val="left"/>
    </w:lvl>
    <w:lvl w:ilvl="2" w:tplc="697AE832">
      <w:numFmt w:val="decimal"/>
      <w:lvlText w:val=""/>
      <w:lvlJc w:val="left"/>
    </w:lvl>
    <w:lvl w:ilvl="3" w:tplc="5FBE5732">
      <w:numFmt w:val="decimal"/>
      <w:lvlText w:val=""/>
      <w:lvlJc w:val="left"/>
    </w:lvl>
    <w:lvl w:ilvl="4" w:tplc="7EB0A4C8">
      <w:numFmt w:val="decimal"/>
      <w:lvlText w:val=""/>
      <w:lvlJc w:val="left"/>
    </w:lvl>
    <w:lvl w:ilvl="5" w:tplc="14102FCE">
      <w:numFmt w:val="decimal"/>
      <w:lvlText w:val=""/>
      <w:lvlJc w:val="left"/>
    </w:lvl>
    <w:lvl w:ilvl="6" w:tplc="75384930">
      <w:numFmt w:val="decimal"/>
      <w:lvlText w:val=""/>
      <w:lvlJc w:val="left"/>
    </w:lvl>
    <w:lvl w:ilvl="7" w:tplc="0C3CC562">
      <w:numFmt w:val="decimal"/>
      <w:lvlText w:val=""/>
      <w:lvlJc w:val="left"/>
    </w:lvl>
    <w:lvl w:ilvl="8" w:tplc="D0947486">
      <w:numFmt w:val="decimal"/>
      <w:lvlText w:val=""/>
      <w:lvlJc w:val="left"/>
    </w:lvl>
  </w:abstractNum>
  <w:abstractNum w:abstractNumId="18">
    <w:nsid w:val="00002C3B"/>
    <w:multiLevelType w:val="hybridMultilevel"/>
    <w:tmpl w:val="7092F47E"/>
    <w:lvl w:ilvl="0" w:tplc="0C88FEAC">
      <w:start w:val="15"/>
      <w:numFmt w:val="lowerLetter"/>
      <w:lvlText w:val="%1"/>
      <w:lvlJc w:val="left"/>
    </w:lvl>
    <w:lvl w:ilvl="1" w:tplc="BA56F5E2">
      <w:numFmt w:val="decimal"/>
      <w:lvlText w:val=""/>
      <w:lvlJc w:val="left"/>
    </w:lvl>
    <w:lvl w:ilvl="2" w:tplc="6254BF56">
      <w:numFmt w:val="decimal"/>
      <w:lvlText w:val=""/>
      <w:lvlJc w:val="left"/>
    </w:lvl>
    <w:lvl w:ilvl="3" w:tplc="D9B0E68E">
      <w:numFmt w:val="decimal"/>
      <w:lvlText w:val=""/>
      <w:lvlJc w:val="left"/>
    </w:lvl>
    <w:lvl w:ilvl="4" w:tplc="9342C08C">
      <w:numFmt w:val="decimal"/>
      <w:lvlText w:val=""/>
      <w:lvlJc w:val="left"/>
    </w:lvl>
    <w:lvl w:ilvl="5" w:tplc="76563A96">
      <w:numFmt w:val="decimal"/>
      <w:lvlText w:val=""/>
      <w:lvlJc w:val="left"/>
    </w:lvl>
    <w:lvl w:ilvl="6" w:tplc="FEAA721E">
      <w:numFmt w:val="decimal"/>
      <w:lvlText w:val=""/>
      <w:lvlJc w:val="left"/>
    </w:lvl>
    <w:lvl w:ilvl="7" w:tplc="800260D4">
      <w:numFmt w:val="decimal"/>
      <w:lvlText w:val=""/>
      <w:lvlJc w:val="left"/>
    </w:lvl>
    <w:lvl w:ilvl="8" w:tplc="2CC6027E">
      <w:numFmt w:val="decimal"/>
      <w:lvlText w:val=""/>
      <w:lvlJc w:val="left"/>
    </w:lvl>
  </w:abstractNum>
  <w:abstractNum w:abstractNumId="19">
    <w:nsid w:val="00002E40"/>
    <w:multiLevelType w:val="hybridMultilevel"/>
    <w:tmpl w:val="A99E99B2"/>
    <w:lvl w:ilvl="0" w:tplc="B90C7A94">
      <w:start w:val="15"/>
      <w:numFmt w:val="lowerLetter"/>
      <w:lvlText w:val="%1"/>
      <w:lvlJc w:val="left"/>
    </w:lvl>
    <w:lvl w:ilvl="1" w:tplc="1A720FF2">
      <w:numFmt w:val="decimal"/>
      <w:lvlText w:val=""/>
      <w:lvlJc w:val="left"/>
    </w:lvl>
    <w:lvl w:ilvl="2" w:tplc="20666A5C">
      <w:numFmt w:val="decimal"/>
      <w:lvlText w:val=""/>
      <w:lvlJc w:val="left"/>
    </w:lvl>
    <w:lvl w:ilvl="3" w:tplc="DBA61126">
      <w:numFmt w:val="decimal"/>
      <w:lvlText w:val=""/>
      <w:lvlJc w:val="left"/>
    </w:lvl>
    <w:lvl w:ilvl="4" w:tplc="6040E456">
      <w:numFmt w:val="decimal"/>
      <w:lvlText w:val=""/>
      <w:lvlJc w:val="left"/>
    </w:lvl>
    <w:lvl w:ilvl="5" w:tplc="56FC7582">
      <w:numFmt w:val="decimal"/>
      <w:lvlText w:val=""/>
      <w:lvlJc w:val="left"/>
    </w:lvl>
    <w:lvl w:ilvl="6" w:tplc="5D82C402">
      <w:numFmt w:val="decimal"/>
      <w:lvlText w:val=""/>
      <w:lvlJc w:val="left"/>
    </w:lvl>
    <w:lvl w:ilvl="7" w:tplc="3D66060A">
      <w:numFmt w:val="decimal"/>
      <w:lvlText w:val=""/>
      <w:lvlJc w:val="left"/>
    </w:lvl>
    <w:lvl w:ilvl="8" w:tplc="FF146EE0">
      <w:numFmt w:val="decimal"/>
      <w:lvlText w:val=""/>
      <w:lvlJc w:val="left"/>
    </w:lvl>
  </w:abstractNum>
  <w:abstractNum w:abstractNumId="20">
    <w:nsid w:val="00002F14"/>
    <w:multiLevelType w:val="hybridMultilevel"/>
    <w:tmpl w:val="CA5A9D70"/>
    <w:lvl w:ilvl="0" w:tplc="79121000">
      <w:start w:val="1"/>
      <w:numFmt w:val="bullet"/>
      <w:lvlText w:val="в"/>
      <w:lvlJc w:val="left"/>
    </w:lvl>
    <w:lvl w:ilvl="1" w:tplc="268A07F2">
      <w:numFmt w:val="decimal"/>
      <w:lvlText w:val=""/>
      <w:lvlJc w:val="left"/>
    </w:lvl>
    <w:lvl w:ilvl="2" w:tplc="4FFA9BE8">
      <w:numFmt w:val="decimal"/>
      <w:lvlText w:val=""/>
      <w:lvlJc w:val="left"/>
    </w:lvl>
    <w:lvl w:ilvl="3" w:tplc="801C1D2E">
      <w:numFmt w:val="decimal"/>
      <w:lvlText w:val=""/>
      <w:lvlJc w:val="left"/>
    </w:lvl>
    <w:lvl w:ilvl="4" w:tplc="ECB80DB0">
      <w:numFmt w:val="decimal"/>
      <w:lvlText w:val=""/>
      <w:lvlJc w:val="left"/>
    </w:lvl>
    <w:lvl w:ilvl="5" w:tplc="6F86DA1A">
      <w:numFmt w:val="decimal"/>
      <w:lvlText w:val=""/>
      <w:lvlJc w:val="left"/>
    </w:lvl>
    <w:lvl w:ilvl="6" w:tplc="9F6C9A58">
      <w:numFmt w:val="decimal"/>
      <w:lvlText w:val=""/>
      <w:lvlJc w:val="left"/>
    </w:lvl>
    <w:lvl w:ilvl="7" w:tplc="9A9E4224">
      <w:numFmt w:val="decimal"/>
      <w:lvlText w:val=""/>
      <w:lvlJc w:val="left"/>
    </w:lvl>
    <w:lvl w:ilvl="8" w:tplc="BCBE70A6">
      <w:numFmt w:val="decimal"/>
      <w:lvlText w:val=""/>
      <w:lvlJc w:val="left"/>
    </w:lvl>
  </w:abstractNum>
  <w:abstractNum w:abstractNumId="21">
    <w:nsid w:val="0000314F"/>
    <w:multiLevelType w:val="hybridMultilevel"/>
    <w:tmpl w:val="F8020C9C"/>
    <w:lvl w:ilvl="0" w:tplc="FAECB528">
      <w:start w:val="1"/>
      <w:numFmt w:val="decimal"/>
      <w:lvlText w:val="%1."/>
      <w:lvlJc w:val="left"/>
    </w:lvl>
    <w:lvl w:ilvl="1" w:tplc="4B322F58">
      <w:numFmt w:val="decimal"/>
      <w:lvlText w:val=""/>
      <w:lvlJc w:val="left"/>
    </w:lvl>
    <w:lvl w:ilvl="2" w:tplc="D21ACBA6">
      <w:numFmt w:val="decimal"/>
      <w:lvlText w:val=""/>
      <w:lvlJc w:val="left"/>
    </w:lvl>
    <w:lvl w:ilvl="3" w:tplc="51F0F2C8">
      <w:numFmt w:val="decimal"/>
      <w:lvlText w:val=""/>
      <w:lvlJc w:val="left"/>
    </w:lvl>
    <w:lvl w:ilvl="4" w:tplc="9F8675E6">
      <w:numFmt w:val="decimal"/>
      <w:lvlText w:val=""/>
      <w:lvlJc w:val="left"/>
    </w:lvl>
    <w:lvl w:ilvl="5" w:tplc="832CBB28">
      <w:numFmt w:val="decimal"/>
      <w:lvlText w:val=""/>
      <w:lvlJc w:val="left"/>
    </w:lvl>
    <w:lvl w:ilvl="6" w:tplc="8252EF00">
      <w:numFmt w:val="decimal"/>
      <w:lvlText w:val=""/>
      <w:lvlJc w:val="left"/>
    </w:lvl>
    <w:lvl w:ilvl="7" w:tplc="7AA0CE64">
      <w:numFmt w:val="decimal"/>
      <w:lvlText w:val=""/>
      <w:lvlJc w:val="left"/>
    </w:lvl>
    <w:lvl w:ilvl="8" w:tplc="6EF635D0">
      <w:numFmt w:val="decimal"/>
      <w:lvlText w:val=""/>
      <w:lvlJc w:val="left"/>
    </w:lvl>
  </w:abstractNum>
  <w:abstractNum w:abstractNumId="22">
    <w:nsid w:val="000033EA"/>
    <w:multiLevelType w:val="hybridMultilevel"/>
    <w:tmpl w:val="F29627B8"/>
    <w:lvl w:ilvl="0" w:tplc="1390C650">
      <w:start w:val="1"/>
      <w:numFmt w:val="bullet"/>
      <w:lvlText w:val="В"/>
      <w:lvlJc w:val="left"/>
    </w:lvl>
    <w:lvl w:ilvl="1" w:tplc="841820CA">
      <w:numFmt w:val="decimal"/>
      <w:lvlText w:val=""/>
      <w:lvlJc w:val="left"/>
    </w:lvl>
    <w:lvl w:ilvl="2" w:tplc="2C620EA8">
      <w:numFmt w:val="decimal"/>
      <w:lvlText w:val=""/>
      <w:lvlJc w:val="left"/>
    </w:lvl>
    <w:lvl w:ilvl="3" w:tplc="C7AA3B9E">
      <w:numFmt w:val="decimal"/>
      <w:lvlText w:val=""/>
      <w:lvlJc w:val="left"/>
    </w:lvl>
    <w:lvl w:ilvl="4" w:tplc="9B769954">
      <w:numFmt w:val="decimal"/>
      <w:lvlText w:val=""/>
      <w:lvlJc w:val="left"/>
    </w:lvl>
    <w:lvl w:ilvl="5" w:tplc="D5A2692C">
      <w:numFmt w:val="decimal"/>
      <w:lvlText w:val=""/>
      <w:lvlJc w:val="left"/>
    </w:lvl>
    <w:lvl w:ilvl="6" w:tplc="15A81556">
      <w:numFmt w:val="decimal"/>
      <w:lvlText w:val=""/>
      <w:lvlJc w:val="left"/>
    </w:lvl>
    <w:lvl w:ilvl="7" w:tplc="C96AA466">
      <w:numFmt w:val="decimal"/>
      <w:lvlText w:val=""/>
      <w:lvlJc w:val="left"/>
    </w:lvl>
    <w:lvl w:ilvl="8" w:tplc="7D767444">
      <w:numFmt w:val="decimal"/>
      <w:lvlText w:val=""/>
      <w:lvlJc w:val="left"/>
    </w:lvl>
  </w:abstractNum>
  <w:abstractNum w:abstractNumId="23">
    <w:nsid w:val="0000366B"/>
    <w:multiLevelType w:val="hybridMultilevel"/>
    <w:tmpl w:val="93B88358"/>
    <w:lvl w:ilvl="0" w:tplc="4452649A">
      <w:start w:val="1"/>
      <w:numFmt w:val="bullet"/>
      <w:lvlText w:val=""/>
      <w:lvlJc w:val="left"/>
    </w:lvl>
    <w:lvl w:ilvl="1" w:tplc="F9501008">
      <w:start w:val="1"/>
      <w:numFmt w:val="bullet"/>
      <w:lvlText w:val="-"/>
      <w:lvlJc w:val="left"/>
    </w:lvl>
    <w:lvl w:ilvl="2" w:tplc="6EA09382">
      <w:numFmt w:val="decimal"/>
      <w:lvlText w:val=""/>
      <w:lvlJc w:val="left"/>
    </w:lvl>
    <w:lvl w:ilvl="3" w:tplc="4A16A8D4">
      <w:numFmt w:val="decimal"/>
      <w:lvlText w:val=""/>
      <w:lvlJc w:val="left"/>
    </w:lvl>
    <w:lvl w:ilvl="4" w:tplc="4C2E0666">
      <w:numFmt w:val="decimal"/>
      <w:lvlText w:val=""/>
      <w:lvlJc w:val="left"/>
    </w:lvl>
    <w:lvl w:ilvl="5" w:tplc="EB9EBEA6">
      <w:numFmt w:val="decimal"/>
      <w:lvlText w:val=""/>
      <w:lvlJc w:val="left"/>
    </w:lvl>
    <w:lvl w:ilvl="6" w:tplc="A1B29C36">
      <w:numFmt w:val="decimal"/>
      <w:lvlText w:val=""/>
      <w:lvlJc w:val="left"/>
    </w:lvl>
    <w:lvl w:ilvl="7" w:tplc="70643266">
      <w:numFmt w:val="decimal"/>
      <w:lvlText w:val=""/>
      <w:lvlJc w:val="left"/>
    </w:lvl>
    <w:lvl w:ilvl="8" w:tplc="04D6C662">
      <w:numFmt w:val="decimal"/>
      <w:lvlText w:val=""/>
      <w:lvlJc w:val="left"/>
    </w:lvl>
  </w:abstractNum>
  <w:abstractNum w:abstractNumId="24">
    <w:nsid w:val="00003699"/>
    <w:multiLevelType w:val="hybridMultilevel"/>
    <w:tmpl w:val="A7D08A66"/>
    <w:lvl w:ilvl="0" w:tplc="D286E7E8">
      <w:start w:val="1"/>
      <w:numFmt w:val="bullet"/>
      <w:lvlText w:val="в"/>
      <w:lvlJc w:val="left"/>
    </w:lvl>
    <w:lvl w:ilvl="1" w:tplc="5C8E2A44">
      <w:numFmt w:val="decimal"/>
      <w:lvlText w:val=""/>
      <w:lvlJc w:val="left"/>
    </w:lvl>
    <w:lvl w:ilvl="2" w:tplc="F1EA652A">
      <w:numFmt w:val="decimal"/>
      <w:lvlText w:val=""/>
      <w:lvlJc w:val="left"/>
    </w:lvl>
    <w:lvl w:ilvl="3" w:tplc="878ECD14">
      <w:numFmt w:val="decimal"/>
      <w:lvlText w:val=""/>
      <w:lvlJc w:val="left"/>
    </w:lvl>
    <w:lvl w:ilvl="4" w:tplc="15944278">
      <w:numFmt w:val="decimal"/>
      <w:lvlText w:val=""/>
      <w:lvlJc w:val="left"/>
    </w:lvl>
    <w:lvl w:ilvl="5" w:tplc="804EA884">
      <w:numFmt w:val="decimal"/>
      <w:lvlText w:val=""/>
      <w:lvlJc w:val="left"/>
    </w:lvl>
    <w:lvl w:ilvl="6" w:tplc="6D642718">
      <w:numFmt w:val="decimal"/>
      <w:lvlText w:val=""/>
      <w:lvlJc w:val="left"/>
    </w:lvl>
    <w:lvl w:ilvl="7" w:tplc="11AAE468">
      <w:numFmt w:val="decimal"/>
      <w:lvlText w:val=""/>
      <w:lvlJc w:val="left"/>
    </w:lvl>
    <w:lvl w:ilvl="8" w:tplc="E92A9B90">
      <w:numFmt w:val="decimal"/>
      <w:lvlText w:val=""/>
      <w:lvlJc w:val="left"/>
    </w:lvl>
  </w:abstractNum>
  <w:abstractNum w:abstractNumId="25">
    <w:nsid w:val="00003A9E"/>
    <w:multiLevelType w:val="hybridMultilevel"/>
    <w:tmpl w:val="D8303E0A"/>
    <w:lvl w:ilvl="0" w:tplc="9030E390">
      <w:start w:val="1"/>
      <w:numFmt w:val="bullet"/>
      <w:lvlText w:val="-"/>
      <w:lvlJc w:val="left"/>
    </w:lvl>
    <w:lvl w:ilvl="1" w:tplc="BD284E72">
      <w:numFmt w:val="decimal"/>
      <w:lvlText w:val=""/>
      <w:lvlJc w:val="left"/>
    </w:lvl>
    <w:lvl w:ilvl="2" w:tplc="DDC68218">
      <w:numFmt w:val="decimal"/>
      <w:lvlText w:val=""/>
      <w:lvlJc w:val="left"/>
    </w:lvl>
    <w:lvl w:ilvl="3" w:tplc="4FF83B26">
      <w:numFmt w:val="decimal"/>
      <w:lvlText w:val=""/>
      <w:lvlJc w:val="left"/>
    </w:lvl>
    <w:lvl w:ilvl="4" w:tplc="82FECD8C">
      <w:numFmt w:val="decimal"/>
      <w:lvlText w:val=""/>
      <w:lvlJc w:val="left"/>
    </w:lvl>
    <w:lvl w:ilvl="5" w:tplc="10643FF2">
      <w:numFmt w:val="decimal"/>
      <w:lvlText w:val=""/>
      <w:lvlJc w:val="left"/>
    </w:lvl>
    <w:lvl w:ilvl="6" w:tplc="930CDF3A">
      <w:numFmt w:val="decimal"/>
      <w:lvlText w:val=""/>
      <w:lvlJc w:val="left"/>
    </w:lvl>
    <w:lvl w:ilvl="7" w:tplc="6EE271B0">
      <w:numFmt w:val="decimal"/>
      <w:lvlText w:val=""/>
      <w:lvlJc w:val="left"/>
    </w:lvl>
    <w:lvl w:ilvl="8" w:tplc="06FA1AA6">
      <w:numFmt w:val="decimal"/>
      <w:lvlText w:val=""/>
      <w:lvlJc w:val="left"/>
    </w:lvl>
  </w:abstractNum>
  <w:abstractNum w:abstractNumId="26">
    <w:nsid w:val="00003BF6"/>
    <w:multiLevelType w:val="hybridMultilevel"/>
    <w:tmpl w:val="8B7ED2D8"/>
    <w:lvl w:ilvl="0" w:tplc="38F0D8E6">
      <w:start w:val="2"/>
      <w:numFmt w:val="decimal"/>
      <w:lvlText w:val="%1."/>
      <w:lvlJc w:val="left"/>
    </w:lvl>
    <w:lvl w:ilvl="1" w:tplc="73D66EE8">
      <w:numFmt w:val="decimal"/>
      <w:lvlText w:val=""/>
      <w:lvlJc w:val="left"/>
    </w:lvl>
    <w:lvl w:ilvl="2" w:tplc="4058CA8E">
      <w:numFmt w:val="decimal"/>
      <w:lvlText w:val=""/>
      <w:lvlJc w:val="left"/>
    </w:lvl>
    <w:lvl w:ilvl="3" w:tplc="47A29E5C">
      <w:numFmt w:val="decimal"/>
      <w:lvlText w:val=""/>
      <w:lvlJc w:val="left"/>
    </w:lvl>
    <w:lvl w:ilvl="4" w:tplc="BFC44ABE">
      <w:numFmt w:val="decimal"/>
      <w:lvlText w:val=""/>
      <w:lvlJc w:val="left"/>
    </w:lvl>
    <w:lvl w:ilvl="5" w:tplc="B0B0CEEE">
      <w:numFmt w:val="decimal"/>
      <w:lvlText w:val=""/>
      <w:lvlJc w:val="left"/>
    </w:lvl>
    <w:lvl w:ilvl="6" w:tplc="1C5E8E38">
      <w:numFmt w:val="decimal"/>
      <w:lvlText w:val=""/>
      <w:lvlJc w:val="left"/>
    </w:lvl>
    <w:lvl w:ilvl="7" w:tplc="6DB660D8">
      <w:numFmt w:val="decimal"/>
      <w:lvlText w:val=""/>
      <w:lvlJc w:val="left"/>
    </w:lvl>
    <w:lvl w:ilvl="8" w:tplc="9D542708">
      <w:numFmt w:val="decimal"/>
      <w:lvlText w:val=""/>
      <w:lvlJc w:val="left"/>
    </w:lvl>
  </w:abstractNum>
  <w:abstractNum w:abstractNumId="27">
    <w:nsid w:val="00003CD5"/>
    <w:multiLevelType w:val="hybridMultilevel"/>
    <w:tmpl w:val="03BED3C4"/>
    <w:lvl w:ilvl="0" w:tplc="BE66E302">
      <w:start w:val="1"/>
      <w:numFmt w:val="bullet"/>
      <w:lvlText w:val="В"/>
      <w:lvlJc w:val="left"/>
    </w:lvl>
    <w:lvl w:ilvl="1" w:tplc="7212A15C">
      <w:numFmt w:val="decimal"/>
      <w:lvlText w:val=""/>
      <w:lvlJc w:val="left"/>
    </w:lvl>
    <w:lvl w:ilvl="2" w:tplc="D68EAB96">
      <w:numFmt w:val="decimal"/>
      <w:lvlText w:val=""/>
      <w:lvlJc w:val="left"/>
    </w:lvl>
    <w:lvl w:ilvl="3" w:tplc="37342A22">
      <w:numFmt w:val="decimal"/>
      <w:lvlText w:val=""/>
      <w:lvlJc w:val="left"/>
    </w:lvl>
    <w:lvl w:ilvl="4" w:tplc="C43A9584">
      <w:numFmt w:val="decimal"/>
      <w:lvlText w:val=""/>
      <w:lvlJc w:val="left"/>
    </w:lvl>
    <w:lvl w:ilvl="5" w:tplc="53F68430">
      <w:numFmt w:val="decimal"/>
      <w:lvlText w:val=""/>
      <w:lvlJc w:val="left"/>
    </w:lvl>
    <w:lvl w:ilvl="6" w:tplc="BC84AEE4">
      <w:numFmt w:val="decimal"/>
      <w:lvlText w:val=""/>
      <w:lvlJc w:val="left"/>
    </w:lvl>
    <w:lvl w:ilvl="7" w:tplc="E898B6CA">
      <w:numFmt w:val="decimal"/>
      <w:lvlText w:val=""/>
      <w:lvlJc w:val="left"/>
    </w:lvl>
    <w:lvl w:ilvl="8" w:tplc="0B1EE028">
      <w:numFmt w:val="decimal"/>
      <w:lvlText w:val=""/>
      <w:lvlJc w:val="left"/>
    </w:lvl>
  </w:abstractNum>
  <w:abstractNum w:abstractNumId="28">
    <w:nsid w:val="00003CD6"/>
    <w:multiLevelType w:val="hybridMultilevel"/>
    <w:tmpl w:val="CCE64BFC"/>
    <w:lvl w:ilvl="0" w:tplc="76923B68">
      <w:start w:val="1"/>
      <w:numFmt w:val="bullet"/>
      <w:lvlText w:val="В"/>
      <w:lvlJc w:val="left"/>
    </w:lvl>
    <w:lvl w:ilvl="1" w:tplc="94809B48">
      <w:numFmt w:val="decimal"/>
      <w:lvlText w:val=""/>
      <w:lvlJc w:val="left"/>
    </w:lvl>
    <w:lvl w:ilvl="2" w:tplc="B05C2C60">
      <w:numFmt w:val="decimal"/>
      <w:lvlText w:val=""/>
      <w:lvlJc w:val="left"/>
    </w:lvl>
    <w:lvl w:ilvl="3" w:tplc="CC72E14C">
      <w:numFmt w:val="decimal"/>
      <w:lvlText w:val=""/>
      <w:lvlJc w:val="left"/>
    </w:lvl>
    <w:lvl w:ilvl="4" w:tplc="9E2C7C38">
      <w:numFmt w:val="decimal"/>
      <w:lvlText w:val=""/>
      <w:lvlJc w:val="left"/>
    </w:lvl>
    <w:lvl w:ilvl="5" w:tplc="DB10B61A">
      <w:numFmt w:val="decimal"/>
      <w:lvlText w:val=""/>
      <w:lvlJc w:val="left"/>
    </w:lvl>
    <w:lvl w:ilvl="6" w:tplc="886E5410">
      <w:numFmt w:val="decimal"/>
      <w:lvlText w:val=""/>
      <w:lvlJc w:val="left"/>
    </w:lvl>
    <w:lvl w:ilvl="7" w:tplc="5456EB8A">
      <w:numFmt w:val="decimal"/>
      <w:lvlText w:val=""/>
      <w:lvlJc w:val="left"/>
    </w:lvl>
    <w:lvl w:ilvl="8" w:tplc="8A36A1E4">
      <w:numFmt w:val="decimal"/>
      <w:lvlText w:val=""/>
      <w:lvlJc w:val="left"/>
    </w:lvl>
  </w:abstractNum>
  <w:abstractNum w:abstractNumId="29">
    <w:nsid w:val="00003E12"/>
    <w:multiLevelType w:val="hybridMultilevel"/>
    <w:tmpl w:val="68143A4A"/>
    <w:lvl w:ilvl="0" w:tplc="B3F441F6">
      <w:start w:val="1"/>
      <w:numFmt w:val="bullet"/>
      <w:lvlText w:val="-"/>
      <w:lvlJc w:val="left"/>
    </w:lvl>
    <w:lvl w:ilvl="1" w:tplc="C946070C">
      <w:numFmt w:val="decimal"/>
      <w:lvlText w:val=""/>
      <w:lvlJc w:val="left"/>
    </w:lvl>
    <w:lvl w:ilvl="2" w:tplc="CBB46810">
      <w:numFmt w:val="decimal"/>
      <w:lvlText w:val=""/>
      <w:lvlJc w:val="left"/>
    </w:lvl>
    <w:lvl w:ilvl="3" w:tplc="93BCFF04">
      <w:numFmt w:val="decimal"/>
      <w:lvlText w:val=""/>
      <w:lvlJc w:val="left"/>
    </w:lvl>
    <w:lvl w:ilvl="4" w:tplc="C61E0ABC">
      <w:numFmt w:val="decimal"/>
      <w:lvlText w:val=""/>
      <w:lvlJc w:val="left"/>
    </w:lvl>
    <w:lvl w:ilvl="5" w:tplc="1A2AFB98">
      <w:numFmt w:val="decimal"/>
      <w:lvlText w:val=""/>
      <w:lvlJc w:val="left"/>
    </w:lvl>
    <w:lvl w:ilvl="6" w:tplc="86D05306">
      <w:numFmt w:val="decimal"/>
      <w:lvlText w:val=""/>
      <w:lvlJc w:val="left"/>
    </w:lvl>
    <w:lvl w:ilvl="7" w:tplc="917A90D8">
      <w:numFmt w:val="decimal"/>
      <w:lvlText w:val=""/>
      <w:lvlJc w:val="left"/>
    </w:lvl>
    <w:lvl w:ilvl="8" w:tplc="5546DDE4">
      <w:numFmt w:val="decimal"/>
      <w:lvlText w:val=""/>
      <w:lvlJc w:val="left"/>
    </w:lvl>
  </w:abstractNum>
  <w:abstractNum w:abstractNumId="30">
    <w:nsid w:val="00003EF6"/>
    <w:multiLevelType w:val="hybridMultilevel"/>
    <w:tmpl w:val="F0385D4E"/>
    <w:lvl w:ilvl="0" w:tplc="1262BC92">
      <w:start w:val="15"/>
      <w:numFmt w:val="lowerLetter"/>
      <w:lvlText w:val="%1"/>
      <w:lvlJc w:val="left"/>
    </w:lvl>
    <w:lvl w:ilvl="1" w:tplc="BB96FA22">
      <w:numFmt w:val="decimal"/>
      <w:lvlText w:val=""/>
      <w:lvlJc w:val="left"/>
    </w:lvl>
    <w:lvl w:ilvl="2" w:tplc="86B8CD72">
      <w:numFmt w:val="decimal"/>
      <w:lvlText w:val=""/>
      <w:lvlJc w:val="left"/>
    </w:lvl>
    <w:lvl w:ilvl="3" w:tplc="08AE733A">
      <w:numFmt w:val="decimal"/>
      <w:lvlText w:val=""/>
      <w:lvlJc w:val="left"/>
    </w:lvl>
    <w:lvl w:ilvl="4" w:tplc="1D18894E">
      <w:numFmt w:val="decimal"/>
      <w:lvlText w:val=""/>
      <w:lvlJc w:val="left"/>
    </w:lvl>
    <w:lvl w:ilvl="5" w:tplc="06F8BC2E">
      <w:numFmt w:val="decimal"/>
      <w:lvlText w:val=""/>
      <w:lvlJc w:val="left"/>
    </w:lvl>
    <w:lvl w:ilvl="6" w:tplc="AF18B0B6">
      <w:numFmt w:val="decimal"/>
      <w:lvlText w:val=""/>
      <w:lvlJc w:val="left"/>
    </w:lvl>
    <w:lvl w:ilvl="7" w:tplc="A9EE9BC8">
      <w:numFmt w:val="decimal"/>
      <w:lvlText w:val=""/>
      <w:lvlJc w:val="left"/>
    </w:lvl>
    <w:lvl w:ilvl="8" w:tplc="B07C1268">
      <w:numFmt w:val="decimal"/>
      <w:lvlText w:val=""/>
      <w:lvlJc w:val="left"/>
    </w:lvl>
  </w:abstractNum>
  <w:abstractNum w:abstractNumId="31">
    <w:nsid w:val="00004080"/>
    <w:multiLevelType w:val="hybridMultilevel"/>
    <w:tmpl w:val="9A88CA46"/>
    <w:lvl w:ilvl="0" w:tplc="71147652">
      <w:start w:val="1"/>
      <w:numFmt w:val="bullet"/>
      <w:lvlText w:val="В"/>
      <w:lvlJc w:val="left"/>
    </w:lvl>
    <w:lvl w:ilvl="1" w:tplc="A9246D96">
      <w:numFmt w:val="decimal"/>
      <w:lvlText w:val=""/>
      <w:lvlJc w:val="left"/>
    </w:lvl>
    <w:lvl w:ilvl="2" w:tplc="8BEECB82">
      <w:numFmt w:val="decimal"/>
      <w:lvlText w:val=""/>
      <w:lvlJc w:val="left"/>
    </w:lvl>
    <w:lvl w:ilvl="3" w:tplc="BDAC25C0">
      <w:numFmt w:val="decimal"/>
      <w:lvlText w:val=""/>
      <w:lvlJc w:val="left"/>
    </w:lvl>
    <w:lvl w:ilvl="4" w:tplc="89B42542">
      <w:numFmt w:val="decimal"/>
      <w:lvlText w:val=""/>
      <w:lvlJc w:val="left"/>
    </w:lvl>
    <w:lvl w:ilvl="5" w:tplc="97BED9EA">
      <w:numFmt w:val="decimal"/>
      <w:lvlText w:val=""/>
      <w:lvlJc w:val="left"/>
    </w:lvl>
    <w:lvl w:ilvl="6" w:tplc="8D9CFD5E">
      <w:numFmt w:val="decimal"/>
      <w:lvlText w:val=""/>
      <w:lvlJc w:val="left"/>
    </w:lvl>
    <w:lvl w:ilvl="7" w:tplc="AE44D4F2">
      <w:numFmt w:val="decimal"/>
      <w:lvlText w:val=""/>
      <w:lvlJc w:val="left"/>
    </w:lvl>
    <w:lvl w:ilvl="8" w:tplc="CF22E414">
      <w:numFmt w:val="decimal"/>
      <w:lvlText w:val=""/>
      <w:lvlJc w:val="left"/>
    </w:lvl>
  </w:abstractNum>
  <w:abstractNum w:abstractNumId="32">
    <w:nsid w:val="0000409D"/>
    <w:multiLevelType w:val="hybridMultilevel"/>
    <w:tmpl w:val="1A6E4CDA"/>
    <w:lvl w:ilvl="0" w:tplc="D88E7360">
      <w:start w:val="15"/>
      <w:numFmt w:val="lowerLetter"/>
      <w:lvlText w:val="%1"/>
      <w:lvlJc w:val="left"/>
    </w:lvl>
    <w:lvl w:ilvl="1" w:tplc="8ADEF006">
      <w:numFmt w:val="decimal"/>
      <w:lvlText w:val=""/>
      <w:lvlJc w:val="left"/>
    </w:lvl>
    <w:lvl w:ilvl="2" w:tplc="D4765F22">
      <w:numFmt w:val="decimal"/>
      <w:lvlText w:val=""/>
      <w:lvlJc w:val="left"/>
    </w:lvl>
    <w:lvl w:ilvl="3" w:tplc="01D498F8">
      <w:numFmt w:val="decimal"/>
      <w:lvlText w:val=""/>
      <w:lvlJc w:val="left"/>
    </w:lvl>
    <w:lvl w:ilvl="4" w:tplc="04D2438A">
      <w:numFmt w:val="decimal"/>
      <w:lvlText w:val=""/>
      <w:lvlJc w:val="left"/>
    </w:lvl>
    <w:lvl w:ilvl="5" w:tplc="8BA237E0">
      <w:numFmt w:val="decimal"/>
      <w:lvlText w:val=""/>
      <w:lvlJc w:val="left"/>
    </w:lvl>
    <w:lvl w:ilvl="6" w:tplc="F354A3D2">
      <w:numFmt w:val="decimal"/>
      <w:lvlText w:val=""/>
      <w:lvlJc w:val="left"/>
    </w:lvl>
    <w:lvl w:ilvl="7" w:tplc="3968BE60">
      <w:numFmt w:val="decimal"/>
      <w:lvlText w:val=""/>
      <w:lvlJc w:val="left"/>
    </w:lvl>
    <w:lvl w:ilvl="8" w:tplc="E22A0816">
      <w:numFmt w:val="decimal"/>
      <w:lvlText w:val=""/>
      <w:lvlJc w:val="left"/>
    </w:lvl>
  </w:abstractNum>
  <w:abstractNum w:abstractNumId="33">
    <w:nsid w:val="00004230"/>
    <w:multiLevelType w:val="hybridMultilevel"/>
    <w:tmpl w:val="8E7498D8"/>
    <w:lvl w:ilvl="0" w:tplc="1828060E">
      <w:start w:val="1"/>
      <w:numFmt w:val="bullet"/>
      <w:lvlText w:val=""/>
      <w:lvlJc w:val="left"/>
    </w:lvl>
    <w:lvl w:ilvl="1" w:tplc="B980F8E6">
      <w:numFmt w:val="decimal"/>
      <w:lvlText w:val=""/>
      <w:lvlJc w:val="left"/>
    </w:lvl>
    <w:lvl w:ilvl="2" w:tplc="28409BD8">
      <w:numFmt w:val="decimal"/>
      <w:lvlText w:val=""/>
      <w:lvlJc w:val="left"/>
    </w:lvl>
    <w:lvl w:ilvl="3" w:tplc="241A5652">
      <w:numFmt w:val="decimal"/>
      <w:lvlText w:val=""/>
      <w:lvlJc w:val="left"/>
    </w:lvl>
    <w:lvl w:ilvl="4" w:tplc="EF505D56">
      <w:numFmt w:val="decimal"/>
      <w:lvlText w:val=""/>
      <w:lvlJc w:val="left"/>
    </w:lvl>
    <w:lvl w:ilvl="5" w:tplc="FF8677F0">
      <w:numFmt w:val="decimal"/>
      <w:lvlText w:val=""/>
      <w:lvlJc w:val="left"/>
    </w:lvl>
    <w:lvl w:ilvl="6" w:tplc="AE488F74">
      <w:numFmt w:val="decimal"/>
      <w:lvlText w:val=""/>
      <w:lvlJc w:val="left"/>
    </w:lvl>
    <w:lvl w:ilvl="7" w:tplc="D160F6DE">
      <w:numFmt w:val="decimal"/>
      <w:lvlText w:val=""/>
      <w:lvlJc w:val="left"/>
    </w:lvl>
    <w:lvl w:ilvl="8" w:tplc="2A52102E">
      <w:numFmt w:val="decimal"/>
      <w:lvlText w:val=""/>
      <w:lvlJc w:val="left"/>
    </w:lvl>
  </w:abstractNum>
  <w:abstractNum w:abstractNumId="34">
    <w:nsid w:val="000048CC"/>
    <w:multiLevelType w:val="hybridMultilevel"/>
    <w:tmpl w:val="6DACE318"/>
    <w:lvl w:ilvl="0" w:tplc="A8D6BC12">
      <w:start w:val="1"/>
      <w:numFmt w:val="bullet"/>
      <w:lvlText w:val="В"/>
      <w:lvlJc w:val="left"/>
    </w:lvl>
    <w:lvl w:ilvl="1" w:tplc="B4489FF8">
      <w:numFmt w:val="decimal"/>
      <w:lvlText w:val=""/>
      <w:lvlJc w:val="left"/>
    </w:lvl>
    <w:lvl w:ilvl="2" w:tplc="631C7D68">
      <w:numFmt w:val="decimal"/>
      <w:lvlText w:val=""/>
      <w:lvlJc w:val="left"/>
    </w:lvl>
    <w:lvl w:ilvl="3" w:tplc="90580DA2">
      <w:numFmt w:val="decimal"/>
      <w:lvlText w:val=""/>
      <w:lvlJc w:val="left"/>
    </w:lvl>
    <w:lvl w:ilvl="4" w:tplc="72A0D704">
      <w:numFmt w:val="decimal"/>
      <w:lvlText w:val=""/>
      <w:lvlJc w:val="left"/>
    </w:lvl>
    <w:lvl w:ilvl="5" w:tplc="4D924338">
      <w:numFmt w:val="decimal"/>
      <w:lvlText w:val=""/>
      <w:lvlJc w:val="left"/>
    </w:lvl>
    <w:lvl w:ilvl="6" w:tplc="43D847C4">
      <w:numFmt w:val="decimal"/>
      <w:lvlText w:val=""/>
      <w:lvlJc w:val="left"/>
    </w:lvl>
    <w:lvl w:ilvl="7" w:tplc="B40480F4">
      <w:numFmt w:val="decimal"/>
      <w:lvlText w:val=""/>
      <w:lvlJc w:val="left"/>
    </w:lvl>
    <w:lvl w:ilvl="8" w:tplc="A3523138">
      <w:numFmt w:val="decimal"/>
      <w:lvlText w:val=""/>
      <w:lvlJc w:val="left"/>
    </w:lvl>
  </w:abstractNum>
  <w:abstractNum w:abstractNumId="35">
    <w:nsid w:val="00004944"/>
    <w:multiLevelType w:val="hybridMultilevel"/>
    <w:tmpl w:val="4D982CE8"/>
    <w:lvl w:ilvl="0" w:tplc="2CC009EC">
      <w:start w:val="1"/>
      <w:numFmt w:val="bullet"/>
      <w:lvlText w:val=""/>
      <w:lvlJc w:val="left"/>
    </w:lvl>
    <w:lvl w:ilvl="1" w:tplc="FF90EB2E">
      <w:numFmt w:val="decimal"/>
      <w:lvlText w:val=""/>
      <w:lvlJc w:val="left"/>
    </w:lvl>
    <w:lvl w:ilvl="2" w:tplc="DB9C82FE">
      <w:numFmt w:val="decimal"/>
      <w:lvlText w:val=""/>
      <w:lvlJc w:val="left"/>
    </w:lvl>
    <w:lvl w:ilvl="3" w:tplc="F3F4A256">
      <w:numFmt w:val="decimal"/>
      <w:lvlText w:val=""/>
      <w:lvlJc w:val="left"/>
    </w:lvl>
    <w:lvl w:ilvl="4" w:tplc="380A21D8">
      <w:numFmt w:val="decimal"/>
      <w:lvlText w:val=""/>
      <w:lvlJc w:val="left"/>
    </w:lvl>
    <w:lvl w:ilvl="5" w:tplc="DD06CB32">
      <w:numFmt w:val="decimal"/>
      <w:lvlText w:val=""/>
      <w:lvlJc w:val="left"/>
    </w:lvl>
    <w:lvl w:ilvl="6" w:tplc="B8E00434">
      <w:numFmt w:val="decimal"/>
      <w:lvlText w:val=""/>
      <w:lvlJc w:val="left"/>
    </w:lvl>
    <w:lvl w:ilvl="7" w:tplc="ACE41460">
      <w:numFmt w:val="decimal"/>
      <w:lvlText w:val=""/>
      <w:lvlJc w:val="left"/>
    </w:lvl>
    <w:lvl w:ilvl="8" w:tplc="0C78BD4C">
      <w:numFmt w:val="decimal"/>
      <w:lvlText w:val=""/>
      <w:lvlJc w:val="left"/>
    </w:lvl>
  </w:abstractNum>
  <w:abstractNum w:abstractNumId="36">
    <w:nsid w:val="00004A80"/>
    <w:multiLevelType w:val="hybridMultilevel"/>
    <w:tmpl w:val="DC648E14"/>
    <w:lvl w:ilvl="0" w:tplc="237CC004">
      <w:start w:val="4"/>
      <w:numFmt w:val="decimal"/>
      <w:lvlText w:val="%1)"/>
      <w:lvlJc w:val="left"/>
    </w:lvl>
    <w:lvl w:ilvl="1" w:tplc="ED22D8AA">
      <w:numFmt w:val="decimal"/>
      <w:lvlText w:val=""/>
      <w:lvlJc w:val="left"/>
    </w:lvl>
    <w:lvl w:ilvl="2" w:tplc="8EFA7DFE">
      <w:numFmt w:val="decimal"/>
      <w:lvlText w:val=""/>
      <w:lvlJc w:val="left"/>
    </w:lvl>
    <w:lvl w:ilvl="3" w:tplc="F24605A8">
      <w:numFmt w:val="decimal"/>
      <w:lvlText w:val=""/>
      <w:lvlJc w:val="left"/>
    </w:lvl>
    <w:lvl w:ilvl="4" w:tplc="69A668F2">
      <w:numFmt w:val="decimal"/>
      <w:lvlText w:val=""/>
      <w:lvlJc w:val="left"/>
    </w:lvl>
    <w:lvl w:ilvl="5" w:tplc="A37A06A2">
      <w:numFmt w:val="decimal"/>
      <w:lvlText w:val=""/>
      <w:lvlJc w:val="left"/>
    </w:lvl>
    <w:lvl w:ilvl="6" w:tplc="B41C140A">
      <w:numFmt w:val="decimal"/>
      <w:lvlText w:val=""/>
      <w:lvlJc w:val="left"/>
    </w:lvl>
    <w:lvl w:ilvl="7" w:tplc="46FA657E">
      <w:numFmt w:val="decimal"/>
      <w:lvlText w:val=""/>
      <w:lvlJc w:val="left"/>
    </w:lvl>
    <w:lvl w:ilvl="8" w:tplc="2A46290C">
      <w:numFmt w:val="decimal"/>
      <w:lvlText w:val=""/>
      <w:lvlJc w:val="left"/>
    </w:lvl>
  </w:abstractNum>
  <w:abstractNum w:abstractNumId="37">
    <w:nsid w:val="00004B40"/>
    <w:multiLevelType w:val="hybridMultilevel"/>
    <w:tmpl w:val="9A6CB42A"/>
    <w:lvl w:ilvl="0" w:tplc="492816F4">
      <w:start w:val="1"/>
      <w:numFmt w:val="decimal"/>
      <w:lvlText w:val="%1."/>
      <w:lvlJc w:val="left"/>
    </w:lvl>
    <w:lvl w:ilvl="1" w:tplc="09BCEE1A">
      <w:numFmt w:val="decimal"/>
      <w:lvlText w:val=""/>
      <w:lvlJc w:val="left"/>
    </w:lvl>
    <w:lvl w:ilvl="2" w:tplc="1862E658">
      <w:numFmt w:val="decimal"/>
      <w:lvlText w:val=""/>
      <w:lvlJc w:val="left"/>
    </w:lvl>
    <w:lvl w:ilvl="3" w:tplc="7C4E1850">
      <w:numFmt w:val="decimal"/>
      <w:lvlText w:val=""/>
      <w:lvlJc w:val="left"/>
    </w:lvl>
    <w:lvl w:ilvl="4" w:tplc="2320F09E">
      <w:numFmt w:val="decimal"/>
      <w:lvlText w:val=""/>
      <w:lvlJc w:val="left"/>
    </w:lvl>
    <w:lvl w:ilvl="5" w:tplc="94142F10">
      <w:numFmt w:val="decimal"/>
      <w:lvlText w:val=""/>
      <w:lvlJc w:val="left"/>
    </w:lvl>
    <w:lvl w:ilvl="6" w:tplc="C9AED42A">
      <w:numFmt w:val="decimal"/>
      <w:lvlText w:val=""/>
      <w:lvlJc w:val="left"/>
    </w:lvl>
    <w:lvl w:ilvl="7" w:tplc="F5E056B4">
      <w:numFmt w:val="decimal"/>
      <w:lvlText w:val=""/>
      <w:lvlJc w:val="left"/>
    </w:lvl>
    <w:lvl w:ilvl="8" w:tplc="9424ABD0">
      <w:numFmt w:val="decimal"/>
      <w:lvlText w:val=""/>
      <w:lvlJc w:val="left"/>
    </w:lvl>
  </w:abstractNum>
  <w:abstractNum w:abstractNumId="38">
    <w:nsid w:val="00004CAD"/>
    <w:multiLevelType w:val="hybridMultilevel"/>
    <w:tmpl w:val="8AEAC856"/>
    <w:lvl w:ilvl="0" w:tplc="3E9064AC">
      <w:start w:val="1"/>
      <w:numFmt w:val="bullet"/>
      <w:lvlText w:val="В"/>
      <w:lvlJc w:val="left"/>
    </w:lvl>
    <w:lvl w:ilvl="1" w:tplc="82C4371C">
      <w:numFmt w:val="decimal"/>
      <w:lvlText w:val=""/>
      <w:lvlJc w:val="left"/>
    </w:lvl>
    <w:lvl w:ilvl="2" w:tplc="99B8BB04">
      <w:numFmt w:val="decimal"/>
      <w:lvlText w:val=""/>
      <w:lvlJc w:val="left"/>
    </w:lvl>
    <w:lvl w:ilvl="3" w:tplc="22E290A0">
      <w:numFmt w:val="decimal"/>
      <w:lvlText w:val=""/>
      <w:lvlJc w:val="left"/>
    </w:lvl>
    <w:lvl w:ilvl="4" w:tplc="AEC2EE3E">
      <w:numFmt w:val="decimal"/>
      <w:lvlText w:val=""/>
      <w:lvlJc w:val="left"/>
    </w:lvl>
    <w:lvl w:ilvl="5" w:tplc="82742DA2">
      <w:numFmt w:val="decimal"/>
      <w:lvlText w:val=""/>
      <w:lvlJc w:val="left"/>
    </w:lvl>
    <w:lvl w:ilvl="6" w:tplc="E4C2964A">
      <w:numFmt w:val="decimal"/>
      <w:lvlText w:val=""/>
      <w:lvlJc w:val="left"/>
    </w:lvl>
    <w:lvl w:ilvl="7" w:tplc="03A8B80E">
      <w:numFmt w:val="decimal"/>
      <w:lvlText w:val=""/>
      <w:lvlJc w:val="left"/>
    </w:lvl>
    <w:lvl w:ilvl="8" w:tplc="7B8E9454">
      <w:numFmt w:val="decimal"/>
      <w:lvlText w:val=""/>
      <w:lvlJc w:val="left"/>
    </w:lvl>
  </w:abstractNum>
  <w:abstractNum w:abstractNumId="39">
    <w:nsid w:val="00004DF2"/>
    <w:multiLevelType w:val="hybridMultilevel"/>
    <w:tmpl w:val="5D7CB2FE"/>
    <w:lvl w:ilvl="0" w:tplc="4A865B38">
      <w:start w:val="1"/>
      <w:numFmt w:val="bullet"/>
      <w:lvlText w:val=""/>
      <w:lvlJc w:val="left"/>
    </w:lvl>
    <w:lvl w:ilvl="1" w:tplc="043821FC">
      <w:numFmt w:val="decimal"/>
      <w:lvlText w:val=""/>
      <w:lvlJc w:val="left"/>
    </w:lvl>
    <w:lvl w:ilvl="2" w:tplc="19D69E96">
      <w:numFmt w:val="decimal"/>
      <w:lvlText w:val=""/>
      <w:lvlJc w:val="left"/>
    </w:lvl>
    <w:lvl w:ilvl="3" w:tplc="4D820A5E">
      <w:numFmt w:val="decimal"/>
      <w:lvlText w:val=""/>
      <w:lvlJc w:val="left"/>
    </w:lvl>
    <w:lvl w:ilvl="4" w:tplc="22848A0C">
      <w:numFmt w:val="decimal"/>
      <w:lvlText w:val=""/>
      <w:lvlJc w:val="left"/>
    </w:lvl>
    <w:lvl w:ilvl="5" w:tplc="50ECD15E">
      <w:numFmt w:val="decimal"/>
      <w:lvlText w:val=""/>
      <w:lvlJc w:val="left"/>
    </w:lvl>
    <w:lvl w:ilvl="6" w:tplc="BB9A824A">
      <w:numFmt w:val="decimal"/>
      <w:lvlText w:val=""/>
      <w:lvlJc w:val="left"/>
    </w:lvl>
    <w:lvl w:ilvl="7" w:tplc="E59899FC">
      <w:numFmt w:val="decimal"/>
      <w:lvlText w:val=""/>
      <w:lvlJc w:val="left"/>
    </w:lvl>
    <w:lvl w:ilvl="8" w:tplc="BF8E4FA2">
      <w:numFmt w:val="decimal"/>
      <w:lvlText w:val=""/>
      <w:lvlJc w:val="left"/>
    </w:lvl>
  </w:abstractNum>
  <w:abstractNum w:abstractNumId="40">
    <w:nsid w:val="00005422"/>
    <w:multiLevelType w:val="hybridMultilevel"/>
    <w:tmpl w:val="D506E91A"/>
    <w:lvl w:ilvl="0" w:tplc="4014C494">
      <w:start w:val="15"/>
      <w:numFmt w:val="lowerLetter"/>
      <w:lvlText w:val="%1"/>
      <w:lvlJc w:val="left"/>
    </w:lvl>
    <w:lvl w:ilvl="1" w:tplc="E90E611E">
      <w:numFmt w:val="decimal"/>
      <w:lvlText w:val=""/>
      <w:lvlJc w:val="left"/>
    </w:lvl>
    <w:lvl w:ilvl="2" w:tplc="2B14231C">
      <w:numFmt w:val="decimal"/>
      <w:lvlText w:val=""/>
      <w:lvlJc w:val="left"/>
    </w:lvl>
    <w:lvl w:ilvl="3" w:tplc="434E8036">
      <w:numFmt w:val="decimal"/>
      <w:lvlText w:val=""/>
      <w:lvlJc w:val="left"/>
    </w:lvl>
    <w:lvl w:ilvl="4" w:tplc="330226C6">
      <w:numFmt w:val="decimal"/>
      <w:lvlText w:val=""/>
      <w:lvlJc w:val="left"/>
    </w:lvl>
    <w:lvl w:ilvl="5" w:tplc="E460DFDC">
      <w:numFmt w:val="decimal"/>
      <w:lvlText w:val=""/>
      <w:lvlJc w:val="left"/>
    </w:lvl>
    <w:lvl w:ilvl="6" w:tplc="BFB2A706">
      <w:numFmt w:val="decimal"/>
      <w:lvlText w:val=""/>
      <w:lvlJc w:val="left"/>
    </w:lvl>
    <w:lvl w:ilvl="7" w:tplc="049056DA">
      <w:numFmt w:val="decimal"/>
      <w:lvlText w:val=""/>
      <w:lvlJc w:val="left"/>
    </w:lvl>
    <w:lvl w:ilvl="8" w:tplc="6A8AA04C">
      <w:numFmt w:val="decimal"/>
      <w:lvlText w:val=""/>
      <w:lvlJc w:val="left"/>
    </w:lvl>
  </w:abstractNum>
  <w:abstractNum w:abstractNumId="41">
    <w:nsid w:val="00005753"/>
    <w:multiLevelType w:val="hybridMultilevel"/>
    <w:tmpl w:val="AFAABDDE"/>
    <w:lvl w:ilvl="0" w:tplc="A0068A9A">
      <w:start w:val="1"/>
      <w:numFmt w:val="bullet"/>
      <w:lvlText w:val="В"/>
      <w:lvlJc w:val="left"/>
    </w:lvl>
    <w:lvl w:ilvl="1" w:tplc="BE02F574">
      <w:numFmt w:val="decimal"/>
      <w:lvlText w:val=""/>
      <w:lvlJc w:val="left"/>
    </w:lvl>
    <w:lvl w:ilvl="2" w:tplc="EFB82FE6">
      <w:numFmt w:val="decimal"/>
      <w:lvlText w:val=""/>
      <w:lvlJc w:val="left"/>
    </w:lvl>
    <w:lvl w:ilvl="3" w:tplc="DCE252F6">
      <w:numFmt w:val="decimal"/>
      <w:lvlText w:val=""/>
      <w:lvlJc w:val="left"/>
    </w:lvl>
    <w:lvl w:ilvl="4" w:tplc="3BD4C222">
      <w:numFmt w:val="decimal"/>
      <w:lvlText w:val=""/>
      <w:lvlJc w:val="left"/>
    </w:lvl>
    <w:lvl w:ilvl="5" w:tplc="19E24380">
      <w:numFmt w:val="decimal"/>
      <w:lvlText w:val=""/>
      <w:lvlJc w:val="left"/>
    </w:lvl>
    <w:lvl w:ilvl="6" w:tplc="F2FE8046">
      <w:numFmt w:val="decimal"/>
      <w:lvlText w:val=""/>
      <w:lvlJc w:val="left"/>
    </w:lvl>
    <w:lvl w:ilvl="7" w:tplc="80E8D9CA">
      <w:numFmt w:val="decimal"/>
      <w:lvlText w:val=""/>
      <w:lvlJc w:val="left"/>
    </w:lvl>
    <w:lvl w:ilvl="8" w:tplc="AD3A23A6">
      <w:numFmt w:val="decimal"/>
      <w:lvlText w:val=""/>
      <w:lvlJc w:val="left"/>
    </w:lvl>
  </w:abstractNum>
  <w:abstractNum w:abstractNumId="42">
    <w:nsid w:val="00005772"/>
    <w:multiLevelType w:val="hybridMultilevel"/>
    <w:tmpl w:val="FFE24DEE"/>
    <w:lvl w:ilvl="0" w:tplc="384E8994">
      <w:start w:val="1"/>
      <w:numFmt w:val="decimal"/>
      <w:lvlText w:val="%1)"/>
      <w:lvlJc w:val="left"/>
    </w:lvl>
    <w:lvl w:ilvl="1" w:tplc="647ECD92">
      <w:numFmt w:val="decimal"/>
      <w:lvlText w:val=""/>
      <w:lvlJc w:val="left"/>
    </w:lvl>
    <w:lvl w:ilvl="2" w:tplc="F926ADC6">
      <w:numFmt w:val="decimal"/>
      <w:lvlText w:val=""/>
      <w:lvlJc w:val="left"/>
    </w:lvl>
    <w:lvl w:ilvl="3" w:tplc="165E8FC4">
      <w:numFmt w:val="decimal"/>
      <w:lvlText w:val=""/>
      <w:lvlJc w:val="left"/>
    </w:lvl>
    <w:lvl w:ilvl="4" w:tplc="F698E946">
      <w:numFmt w:val="decimal"/>
      <w:lvlText w:val=""/>
      <w:lvlJc w:val="left"/>
    </w:lvl>
    <w:lvl w:ilvl="5" w:tplc="BBC4F148">
      <w:numFmt w:val="decimal"/>
      <w:lvlText w:val=""/>
      <w:lvlJc w:val="left"/>
    </w:lvl>
    <w:lvl w:ilvl="6" w:tplc="DF44F870">
      <w:numFmt w:val="decimal"/>
      <w:lvlText w:val=""/>
      <w:lvlJc w:val="left"/>
    </w:lvl>
    <w:lvl w:ilvl="7" w:tplc="7736F7C2">
      <w:numFmt w:val="decimal"/>
      <w:lvlText w:val=""/>
      <w:lvlJc w:val="left"/>
    </w:lvl>
    <w:lvl w:ilvl="8" w:tplc="93E091D8">
      <w:numFmt w:val="decimal"/>
      <w:lvlText w:val=""/>
      <w:lvlJc w:val="left"/>
    </w:lvl>
  </w:abstractNum>
  <w:abstractNum w:abstractNumId="43">
    <w:nsid w:val="00005878"/>
    <w:multiLevelType w:val="hybridMultilevel"/>
    <w:tmpl w:val="C4F2F41C"/>
    <w:lvl w:ilvl="0" w:tplc="5FA8317A">
      <w:start w:val="1"/>
      <w:numFmt w:val="bullet"/>
      <w:lvlText w:val="и"/>
      <w:lvlJc w:val="left"/>
    </w:lvl>
    <w:lvl w:ilvl="1" w:tplc="67D26432">
      <w:numFmt w:val="decimal"/>
      <w:lvlText w:val=""/>
      <w:lvlJc w:val="left"/>
    </w:lvl>
    <w:lvl w:ilvl="2" w:tplc="59BE340E">
      <w:numFmt w:val="decimal"/>
      <w:lvlText w:val=""/>
      <w:lvlJc w:val="left"/>
    </w:lvl>
    <w:lvl w:ilvl="3" w:tplc="803E4586">
      <w:numFmt w:val="decimal"/>
      <w:lvlText w:val=""/>
      <w:lvlJc w:val="left"/>
    </w:lvl>
    <w:lvl w:ilvl="4" w:tplc="B78A9876">
      <w:numFmt w:val="decimal"/>
      <w:lvlText w:val=""/>
      <w:lvlJc w:val="left"/>
    </w:lvl>
    <w:lvl w:ilvl="5" w:tplc="60E6C0FA">
      <w:numFmt w:val="decimal"/>
      <w:lvlText w:val=""/>
      <w:lvlJc w:val="left"/>
    </w:lvl>
    <w:lvl w:ilvl="6" w:tplc="BDC822FC">
      <w:numFmt w:val="decimal"/>
      <w:lvlText w:val=""/>
      <w:lvlJc w:val="left"/>
    </w:lvl>
    <w:lvl w:ilvl="7" w:tplc="8CBA28E6">
      <w:numFmt w:val="decimal"/>
      <w:lvlText w:val=""/>
      <w:lvlJc w:val="left"/>
    </w:lvl>
    <w:lvl w:ilvl="8" w:tplc="78AE1E3E">
      <w:numFmt w:val="decimal"/>
      <w:lvlText w:val=""/>
      <w:lvlJc w:val="left"/>
    </w:lvl>
  </w:abstractNum>
  <w:abstractNum w:abstractNumId="44">
    <w:nsid w:val="000058B0"/>
    <w:multiLevelType w:val="hybridMultilevel"/>
    <w:tmpl w:val="017A201C"/>
    <w:lvl w:ilvl="0" w:tplc="179883D8">
      <w:start w:val="15"/>
      <w:numFmt w:val="lowerLetter"/>
      <w:lvlText w:val="%1"/>
      <w:lvlJc w:val="left"/>
    </w:lvl>
    <w:lvl w:ilvl="1" w:tplc="6ED6824A">
      <w:numFmt w:val="decimal"/>
      <w:lvlText w:val=""/>
      <w:lvlJc w:val="left"/>
    </w:lvl>
    <w:lvl w:ilvl="2" w:tplc="CF269AFA">
      <w:numFmt w:val="decimal"/>
      <w:lvlText w:val=""/>
      <w:lvlJc w:val="left"/>
    </w:lvl>
    <w:lvl w:ilvl="3" w:tplc="E8CC89C8">
      <w:numFmt w:val="decimal"/>
      <w:lvlText w:val=""/>
      <w:lvlJc w:val="left"/>
    </w:lvl>
    <w:lvl w:ilvl="4" w:tplc="3638611E">
      <w:numFmt w:val="decimal"/>
      <w:lvlText w:val=""/>
      <w:lvlJc w:val="left"/>
    </w:lvl>
    <w:lvl w:ilvl="5" w:tplc="4AA8A218">
      <w:numFmt w:val="decimal"/>
      <w:lvlText w:val=""/>
      <w:lvlJc w:val="left"/>
    </w:lvl>
    <w:lvl w:ilvl="6" w:tplc="0318262C">
      <w:numFmt w:val="decimal"/>
      <w:lvlText w:val=""/>
      <w:lvlJc w:val="left"/>
    </w:lvl>
    <w:lvl w:ilvl="7" w:tplc="B248E11C">
      <w:numFmt w:val="decimal"/>
      <w:lvlText w:val=""/>
      <w:lvlJc w:val="left"/>
    </w:lvl>
    <w:lvl w:ilvl="8" w:tplc="A1A25CE0">
      <w:numFmt w:val="decimal"/>
      <w:lvlText w:val=""/>
      <w:lvlJc w:val="left"/>
    </w:lvl>
  </w:abstractNum>
  <w:abstractNum w:abstractNumId="45">
    <w:nsid w:val="00005991"/>
    <w:multiLevelType w:val="hybridMultilevel"/>
    <w:tmpl w:val="25D4B7DE"/>
    <w:lvl w:ilvl="0" w:tplc="654EC5AC">
      <w:start w:val="15"/>
      <w:numFmt w:val="lowerLetter"/>
      <w:lvlText w:val="%1"/>
      <w:lvlJc w:val="left"/>
    </w:lvl>
    <w:lvl w:ilvl="1" w:tplc="FDA2BE52">
      <w:numFmt w:val="decimal"/>
      <w:lvlText w:val=""/>
      <w:lvlJc w:val="left"/>
    </w:lvl>
    <w:lvl w:ilvl="2" w:tplc="FAE25924">
      <w:numFmt w:val="decimal"/>
      <w:lvlText w:val=""/>
      <w:lvlJc w:val="left"/>
    </w:lvl>
    <w:lvl w:ilvl="3" w:tplc="3CB2CF40">
      <w:numFmt w:val="decimal"/>
      <w:lvlText w:val=""/>
      <w:lvlJc w:val="left"/>
    </w:lvl>
    <w:lvl w:ilvl="4" w:tplc="4BD6A1CA">
      <w:numFmt w:val="decimal"/>
      <w:lvlText w:val=""/>
      <w:lvlJc w:val="left"/>
    </w:lvl>
    <w:lvl w:ilvl="5" w:tplc="2D6A8BA2">
      <w:numFmt w:val="decimal"/>
      <w:lvlText w:val=""/>
      <w:lvlJc w:val="left"/>
    </w:lvl>
    <w:lvl w:ilvl="6" w:tplc="680E3EBE">
      <w:numFmt w:val="decimal"/>
      <w:lvlText w:val=""/>
      <w:lvlJc w:val="left"/>
    </w:lvl>
    <w:lvl w:ilvl="7" w:tplc="785005A2">
      <w:numFmt w:val="decimal"/>
      <w:lvlText w:val=""/>
      <w:lvlJc w:val="left"/>
    </w:lvl>
    <w:lvl w:ilvl="8" w:tplc="6032DF54">
      <w:numFmt w:val="decimal"/>
      <w:lvlText w:val=""/>
      <w:lvlJc w:val="left"/>
    </w:lvl>
  </w:abstractNum>
  <w:abstractNum w:abstractNumId="46">
    <w:nsid w:val="00005C67"/>
    <w:multiLevelType w:val="hybridMultilevel"/>
    <w:tmpl w:val="14520DE4"/>
    <w:lvl w:ilvl="0" w:tplc="6682E6A4">
      <w:start w:val="1"/>
      <w:numFmt w:val="bullet"/>
      <w:lvlText w:val="В"/>
      <w:lvlJc w:val="left"/>
    </w:lvl>
    <w:lvl w:ilvl="1" w:tplc="C2E08DA6">
      <w:numFmt w:val="decimal"/>
      <w:lvlText w:val=""/>
      <w:lvlJc w:val="left"/>
    </w:lvl>
    <w:lvl w:ilvl="2" w:tplc="A71AFB26">
      <w:numFmt w:val="decimal"/>
      <w:lvlText w:val=""/>
      <w:lvlJc w:val="left"/>
    </w:lvl>
    <w:lvl w:ilvl="3" w:tplc="7758CC90">
      <w:numFmt w:val="decimal"/>
      <w:lvlText w:val=""/>
      <w:lvlJc w:val="left"/>
    </w:lvl>
    <w:lvl w:ilvl="4" w:tplc="2592B456">
      <w:numFmt w:val="decimal"/>
      <w:lvlText w:val=""/>
      <w:lvlJc w:val="left"/>
    </w:lvl>
    <w:lvl w:ilvl="5" w:tplc="E0E0811A">
      <w:numFmt w:val="decimal"/>
      <w:lvlText w:val=""/>
      <w:lvlJc w:val="left"/>
    </w:lvl>
    <w:lvl w:ilvl="6" w:tplc="354064FC">
      <w:numFmt w:val="decimal"/>
      <w:lvlText w:val=""/>
      <w:lvlJc w:val="left"/>
    </w:lvl>
    <w:lvl w:ilvl="7" w:tplc="81D6980C">
      <w:numFmt w:val="decimal"/>
      <w:lvlText w:val=""/>
      <w:lvlJc w:val="left"/>
    </w:lvl>
    <w:lvl w:ilvl="8" w:tplc="9092DC08">
      <w:numFmt w:val="decimal"/>
      <w:lvlText w:val=""/>
      <w:lvlJc w:val="left"/>
    </w:lvl>
  </w:abstractNum>
  <w:abstractNum w:abstractNumId="47">
    <w:nsid w:val="00005CFD"/>
    <w:multiLevelType w:val="hybridMultilevel"/>
    <w:tmpl w:val="3626C66E"/>
    <w:lvl w:ilvl="0" w:tplc="22D0DC5C">
      <w:start w:val="1"/>
      <w:numFmt w:val="bullet"/>
      <w:lvlText w:val="В"/>
      <w:lvlJc w:val="left"/>
    </w:lvl>
    <w:lvl w:ilvl="1" w:tplc="37D44AF4">
      <w:numFmt w:val="decimal"/>
      <w:lvlText w:val=""/>
      <w:lvlJc w:val="left"/>
    </w:lvl>
    <w:lvl w:ilvl="2" w:tplc="F80A2D50">
      <w:numFmt w:val="decimal"/>
      <w:lvlText w:val=""/>
      <w:lvlJc w:val="left"/>
    </w:lvl>
    <w:lvl w:ilvl="3" w:tplc="9E360A70">
      <w:numFmt w:val="decimal"/>
      <w:lvlText w:val=""/>
      <w:lvlJc w:val="left"/>
    </w:lvl>
    <w:lvl w:ilvl="4" w:tplc="E2FA363A">
      <w:numFmt w:val="decimal"/>
      <w:lvlText w:val=""/>
      <w:lvlJc w:val="left"/>
    </w:lvl>
    <w:lvl w:ilvl="5" w:tplc="A9BC2070">
      <w:numFmt w:val="decimal"/>
      <w:lvlText w:val=""/>
      <w:lvlJc w:val="left"/>
    </w:lvl>
    <w:lvl w:ilvl="6" w:tplc="C172A516">
      <w:numFmt w:val="decimal"/>
      <w:lvlText w:val=""/>
      <w:lvlJc w:val="left"/>
    </w:lvl>
    <w:lvl w:ilvl="7" w:tplc="BEA8C112">
      <w:numFmt w:val="decimal"/>
      <w:lvlText w:val=""/>
      <w:lvlJc w:val="left"/>
    </w:lvl>
    <w:lvl w:ilvl="8" w:tplc="439E8A4E">
      <w:numFmt w:val="decimal"/>
      <w:lvlText w:val=""/>
      <w:lvlJc w:val="left"/>
    </w:lvl>
  </w:abstractNum>
  <w:abstractNum w:abstractNumId="48">
    <w:nsid w:val="00005DB2"/>
    <w:multiLevelType w:val="hybridMultilevel"/>
    <w:tmpl w:val="7D3033B2"/>
    <w:lvl w:ilvl="0" w:tplc="86AA8E34">
      <w:start w:val="1"/>
      <w:numFmt w:val="bullet"/>
      <w:lvlText w:val="В"/>
      <w:lvlJc w:val="left"/>
    </w:lvl>
    <w:lvl w:ilvl="1" w:tplc="CC325336">
      <w:numFmt w:val="decimal"/>
      <w:lvlText w:val=""/>
      <w:lvlJc w:val="left"/>
    </w:lvl>
    <w:lvl w:ilvl="2" w:tplc="C282749E">
      <w:numFmt w:val="decimal"/>
      <w:lvlText w:val=""/>
      <w:lvlJc w:val="left"/>
    </w:lvl>
    <w:lvl w:ilvl="3" w:tplc="6F5A4FCA">
      <w:numFmt w:val="decimal"/>
      <w:lvlText w:val=""/>
      <w:lvlJc w:val="left"/>
    </w:lvl>
    <w:lvl w:ilvl="4" w:tplc="880EEC98">
      <w:numFmt w:val="decimal"/>
      <w:lvlText w:val=""/>
      <w:lvlJc w:val="left"/>
    </w:lvl>
    <w:lvl w:ilvl="5" w:tplc="2C66BDE6">
      <w:numFmt w:val="decimal"/>
      <w:lvlText w:val=""/>
      <w:lvlJc w:val="left"/>
    </w:lvl>
    <w:lvl w:ilvl="6" w:tplc="CF8241A0">
      <w:numFmt w:val="decimal"/>
      <w:lvlText w:val=""/>
      <w:lvlJc w:val="left"/>
    </w:lvl>
    <w:lvl w:ilvl="7" w:tplc="2AA0B93C">
      <w:numFmt w:val="decimal"/>
      <w:lvlText w:val=""/>
      <w:lvlJc w:val="left"/>
    </w:lvl>
    <w:lvl w:ilvl="8" w:tplc="E4E6E1B2">
      <w:numFmt w:val="decimal"/>
      <w:lvlText w:val=""/>
      <w:lvlJc w:val="left"/>
    </w:lvl>
  </w:abstractNum>
  <w:abstractNum w:abstractNumId="49">
    <w:nsid w:val="00005E14"/>
    <w:multiLevelType w:val="hybridMultilevel"/>
    <w:tmpl w:val="B7F83234"/>
    <w:lvl w:ilvl="0" w:tplc="3D82F04C">
      <w:start w:val="1"/>
      <w:numFmt w:val="bullet"/>
      <w:lvlText w:val="в"/>
      <w:lvlJc w:val="left"/>
    </w:lvl>
    <w:lvl w:ilvl="1" w:tplc="471EA9A6">
      <w:numFmt w:val="decimal"/>
      <w:lvlText w:val=""/>
      <w:lvlJc w:val="left"/>
    </w:lvl>
    <w:lvl w:ilvl="2" w:tplc="BE762A22">
      <w:numFmt w:val="decimal"/>
      <w:lvlText w:val=""/>
      <w:lvlJc w:val="left"/>
    </w:lvl>
    <w:lvl w:ilvl="3" w:tplc="BE6850FE">
      <w:numFmt w:val="decimal"/>
      <w:lvlText w:val=""/>
      <w:lvlJc w:val="left"/>
    </w:lvl>
    <w:lvl w:ilvl="4" w:tplc="95960AE8">
      <w:numFmt w:val="decimal"/>
      <w:lvlText w:val=""/>
      <w:lvlJc w:val="left"/>
    </w:lvl>
    <w:lvl w:ilvl="5" w:tplc="BCA227C0">
      <w:numFmt w:val="decimal"/>
      <w:lvlText w:val=""/>
      <w:lvlJc w:val="left"/>
    </w:lvl>
    <w:lvl w:ilvl="6" w:tplc="491E692A">
      <w:numFmt w:val="decimal"/>
      <w:lvlText w:val=""/>
      <w:lvlJc w:val="left"/>
    </w:lvl>
    <w:lvl w:ilvl="7" w:tplc="F01ADB04">
      <w:numFmt w:val="decimal"/>
      <w:lvlText w:val=""/>
      <w:lvlJc w:val="left"/>
    </w:lvl>
    <w:lvl w:ilvl="8" w:tplc="B238953A">
      <w:numFmt w:val="decimal"/>
      <w:lvlText w:val=""/>
      <w:lvlJc w:val="left"/>
    </w:lvl>
  </w:abstractNum>
  <w:abstractNum w:abstractNumId="50">
    <w:nsid w:val="00005F32"/>
    <w:multiLevelType w:val="hybridMultilevel"/>
    <w:tmpl w:val="A13C0804"/>
    <w:lvl w:ilvl="0" w:tplc="F42862C6">
      <w:start w:val="1"/>
      <w:numFmt w:val="bullet"/>
      <w:lvlText w:val="К"/>
      <w:lvlJc w:val="left"/>
    </w:lvl>
    <w:lvl w:ilvl="1" w:tplc="D8D28E0E">
      <w:numFmt w:val="decimal"/>
      <w:lvlText w:val=""/>
      <w:lvlJc w:val="left"/>
    </w:lvl>
    <w:lvl w:ilvl="2" w:tplc="15DC14F6">
      <w:numFmt w:val="decimal"/>
      <w:lvlText w:val=""/>
      <w:lvlJc w:val="left"/>
    </w:lvl>
    <w:lvl w:ilvl="3" w:tplc="84A29FE2">
      <w:numFmt w:val="decimal"/>
      <w:lvlText w:val=""/>
      <w:lvlJc w:val="left"/>
    </w:lvl>
    <w:lvl w:ilvl="4" w:tplc="16BCAD7A">
      <w:numFmt w:val="decimal"/>
      <w:lvlText w:val=""/>
      <w:lvlJc w:val="left"/>
    </w:lvl>
    <w:lvl w:ilvl="5" w:tplc="AAA85A80">
      <w:numFmt w:val="decimal"/>
      <w:lvlText w:val=""/>
      <w:lvlJc w:val="left"/>
    </w:lvl>
    <w:lvl w:ilvl="6" w:tplc="35EAD58A">
      <w:numFmt w:val="decimal"/>
      <w:lvlText w:val=""/>
      <w:lvlJc w:val="left"/>
    </w:lvl>
    <w:lvl w:ilvl="7" w:tplc="BE929D26">
      <w:numFmt w:val="decimal"/>
      <w:lvlText w:val=""/>
      <w:lvlJc w:val="left"/>
    </w:lvl>
    <w:lvl w:ilvl="8" w:tplc="67D4C656">
      <w:numFmt w:val="decimal"/>
      <w:lvlText w:val=""/>
      <w:lvlJc w:val="left"/>
    </w:lvl>
  </w:abstractNum>
  <w:abstractNum w:abstractNumId="51">
    <w:nsid w:val="00005F49"/>
    <w:multiLevelType w:val="hybridMultilevel"/>
    <w:tmpl w:val="D128696C"/>
    <w:lvl w:ilvl="0" w:tplc="E4F089BE">
      <w:start w:val="1"/>
      <w:numFmt w:val="decimal"/>
      <w:lvlText w:val="%1."/>
      <w:lvlJc w:val="left"/>
    </w:lvl>
    <w:lvl w:ilvl="1" w:tplc="A7F28BB2">
      <w:numFmt w:val="decimal"/>
      <w:lvlText w:val=""/>
      <w:lvlJc w:val="left"/>
    </w:lvl>
    <w:lvl w:ilvl="2" w:tplc="9D4CFA54">
      <w:numFmt w:val="decimal"/>
      <w:lvlText w:val=""/>
      <w:lvlJc w:val="left"/>
    </w:lvl>
    <w:lvl w:ilvl="3" w:tplc="02EC8312">
      <w:numFmt w:val="decimal"/>
      <w:lvlText w:val=""/>
      <w:lvlJc w:val="left"/>
    </w:lvl>
    <w:lvl w:ilvl="4" w:tplc="C1BE27B4">
      <w:numFmt w:val="decimal"/>
      <w:lvlText w:val=""/>
      <w:lvlJc w:val="left"/>
    </w:lvl>
    <w:lvl w:ilvl="5" w:tplc="86B09A74">
      <w:numFmt w:val="decimal"/>
      <w:lvlText w:val=""/>
      <w:lvlJc w:val="left"/>
    </w:lvl>
    <w:lvl w:ilvl="6" w:tplc="FA8094D4">
      <w:numFmt w:val="decimal"/>
      <w:lvlText w:val=""/>
      <w:lvlJc w:val="left"/>
    </w:lvl>
    <w:lvl w:ilvl="7" w:tplc="189A2818">
      <w:numFmt w:val="decimal"/>
      <w:lvlText w:val=""/>
      <w:lvlJc w:val="left"/>
    </w:lvl>
    <w:lvl w:ilvl="8" w:tplc="66AA2060">
      <w:numFmt w:val="decimal"/>
      <w:lvlText w:val=""/>
      <w:lvlJc w:val="left"/>
    </w:lvl>
  </w:abstractNum>
  <w:abstractNum w:abstractNumId="52">
    <w:nsid w:val="00006032"/>
    <w:multiLevelType w:val="hybridMultilevel"/>
    <w:tmpl w:val="87F688C0"/>
    <w:lvl w:ilvl="0" w:tplc="D812B1D0">
      <w:start w:val="15"/>
      <w:numFmt w:val="lowerLetter"/>
      <w:lvlText w:val="%1"/>
      <w:lvlJc w:val="left"/>
    </w:lvl>
    <w:lvl w:ilvl="1" w:tplc="FBCC46BC">
      <w:numFmt w:val="decimal"/>
      <w:lvlText w:val=""/>
      <w:lvlJc w:val="left"/>
    </w:lvl>
    <w:lvl w:ilvl="2" w:tplc="0F78D788">
      <w:numFmt w:val="decimal"/>
      <w:lvlText w:val=""/>
      <w:lvlJc w:val="left"/>
    </w:lvl>
    <w:lvl w:ilvl="3" w:tplc="FFE8329A">
      <w:numFmt w:val="decimal"/>
      <w:lvlText w:val=""/>
      <w:lvlJc w:val="left"/>
    </w:lvl>
    <w:lvl w:ilvl="4" w:tplc="C630A29E">
      <w:numFmt w:val="decimal"/>
      <w:lvlText w:val=""/>
      <w:lvlJc w:val="left"/>
    </w:lvl>
    <w:lvl w:ilvl="5" w:tplc="0B4EEAA2">
      <w:numFmt w:val="decimal"/>
      <w:lvlText w:val=""/>
      <w:lvlJc w:val="left"/>
    </w:lvl>
    <w:lvl w:ilvl="6" w:tplc="E356EBD8">
      <w:numFmt w:val="decimal"/>
      <w:lvlText w:val=""/>
      <w:lvlJc w:val="left"/>
    </w:lvl>
    <w:lvl w:ilvl="7" w:tplc="3F98F702">
      <w:numFmt w:val="decimal"/>
      <w:lvlText w:val=""/>
      <w:lvlJc w:val="left"/>
    </w:lvl>
    <w:lvl w:ilvl="8" w:tplc="994A5634">
      <w:numFmt w:val="decimal"/>
      <w:lvlText w:val=""/>
      <w:lvlJc w:val="left"/>
    </w:lvl>
  </w:abstractNum>
  <w:abstractNum w:abstractNumId="53">
    <w:nsid w:val="000060BF"/>
    <w:multiLevelType w:val="hybridMultilevel"/>
    <w:tmpl w:val="0D76B6C8"/>
    <w:lvl w:ilvl="0" w:tplc="BF5E10F2">
      <w:start w:val="1"/>
      <w:numFmt w:val="bullet"/>
      <w:lvlText w:val="В"/>
      <w:lvlJc w:val="left"/>
    </w:lvl>
    <w:lvl w:ilvl="1" w:tplc="7EDC2242">
      <w:numFmt w:val="decimal"/>
      <w:lvlText w:val=""/>
      <w:lvlJc w:val="left"/>
    </w:lvl>
    <w:lvl w:ilvl="2" w:tplc="8C46E614">
      <w:numFmt w:val="decimal"/>
      <w:lvlText w:val=""/>
      <w:lvlJc w:val="left"/>
    </w:lvl>
    <w:lvl w:ilvl="3" w:tplc="2D7EB5DE">
      <w:numFmt w:val="decimal"/>
      <w:lvlText w:val=""/>
      <w:lvlJc w:val="left"/>
    </w:lvl>
    <w:lvl w:ilvl="4" w:tplc="89A6091E">
      <w:numFmt w:val="decimal"/>
      <w:lvlText w:val=""/>
      <w:lvlJc w:val="left"/>
    </w:lvl>
    <w:lvl w:ilvl="5" w:tplc="11CC4424">
      <w:numFmt w:val="decimal"/>
      <w:lvlText w:val=""/>
      <w:lvlJc w:val="left"/>
    </w:lvl>
    <w:lvl w:ilvl="6" w:tplc="8EE43FBA">
      <w:numFmt w:val="decimal"/>
      <w:lvlText w:val=""/>
      <w:lvlJc w:val="left"/>
    </w:lvl>
    <w:lvl w:ilvl="7" w:tplc="2758DCE6">
      <w:numFmt w:val="decimal"/>
      <w:lvlText w:val=""/>
      <w:lvlJc w:val="left"/>
    </w:lvl>
    <w:lvl w:ilvl="8" w:tplc="1B0013E2">
      <w:numFmt w:val="decimal"/>
      <w:lvlText w:val=""/>
      <w:lvlJc w:val="left"/>
    </w:lvl>
  </w:abstractNum>
  <w:abstractNum w:abstractNumId="54">
    <w:nsid w:val="000066C4"/>
    <w:multiLevelType w:val="hybridMultilevel"/>
    <w:tmpl w:val="12AA5CAC"/>
    <w:lvl w:ilvl="0" w:tplc="AB94D500">
      <w:start w:val="1"/>
      <w:numFmt w:val="bullet"/>
      <w:lvlText w:val="-"/>
      <w:lvlJc w:val="left"/>
    </w:lvl>
    <w:lvl w:ilvl="1" w:tplc="E24E62CE">
      <w:numFmt w:val="decimal"/>
      <w:lvlText w:val=""/>
      <w:lvlJc w:val="left"/>
    </w:lvl>
    <w:lvl w:ilvl="2" w:tplc="160C3CCE">
      <w:numFmt w:val="decimal"/>
      <w:lvlText w:val=""/>
      <w:lvlJc w:val="left"/>
    </w:lvl>
    <w:lvl w:ilvl="3" w:tplc="0C9AD944">
      <w:numFmt w:val="decimal"/>
      <w:lvlText w:val=""/>
      <w:lvlJc w:val="left"/>
    </w:lvl>
    <w:lvl w:ilvl="4" w:tplc="B84A9CD2">
      <w:numFmt w:val="decimal"/>
      <w:lvlText w:val=""/>
      <w:lvlJc w:val="left"/>
    </w:lvl>
    <w:lvl w:ilvl="5" w:tplc="C666C4AE">
      <w:numFmt w:val="decimal"/>
      <w:lvlText w:val=""/>
      <w:lvlJc w:val="left"/>
    </w:lvl>
    <w:lvl w:ilvl="6" w:tplc="E77401CA">
      <w:numFmt w:val="decimal"/>
      <w:lvlText w:val=""/>
      <w:lvlJc w:val="left"/>
    </w:lvl>
    <w:lvl w:ilvl="7" w:tplc="1376D4BC">
      <w:numFmt w:val="decimal"/>
      <w:lvlText w:val=""/>
      <w:lvlJc w:val="left"/>
    </w:lvl>
    <w:lvl w:ilvl="8" w:tplc="A9ACBDD8">
      <w:numFmt w:val="decimal"/>
      <w:lvlText w:val=""/>
      <w:lvlJc w:val="left"/>
    </w:lvl>
  </w:abstractNum>
  <w:abstractNum w:abstractNumId="55">
    <w:nsid w:val="00006899"/>
    <w:multiLevelType w:val="hybridMultilevel"/>
    <w:tmpl w:val="8FC87AF0"/>
    <w:lvl w:ilvl="0" w:tplc="EA02FF9C">
      <w:start w:val="1"/>
      <w:numFmt w:val="bullet"/>
      <w:lvlText w:val="В"/>
      <w:lvlJc w:val="left"/>
    </w:lvl>
    <w:lvl w:ilvl="1" w:tplc="AD34587A">
      <w:numFmt w:val="decimal"/>
      <w:lvlText w:val=""/>
      <w:lvlJc w:val="left"/>
    </w:lvl>
    <w:lvl w:ilvl="2" w:tplc="AB1E4BEC">
      <w:numFmt w:val="decimal"/>
      <w:lvlText w:val=""/>
      <w:lvlJc w:val="left"/>
    </w:lvl>
    <w:lvl w:ilvl="3" w:tplc="08ACEE12">
      <w:numFmt w:val="decimal"/>
      <w:lvlText w:val=""/>
      <w:lvlJc w:val="left"/>
    </w:lvl>
    <w:lvl w:ilvl="4" w:tplc="A6CEB9B6">
      <w:numFmt w:val="decimal"/>
      <w:lvlText w:val=""/>
      <w:lvlJc w:val="left"/>
    </w:lvl>
    <w:lvl w:ilvl="5" w:tplc="EC1A56C2">
      <w:numFmt w:val="decimal"/>
      <w:lvlText w:val=""/>
      <w:lvlJc w:val="left"/>
    </w:lvl>
    <w:lvl w:ilvl="6" w:tplc="B0BA54F0">
      <w:numFmt w:val="decimal"/>
      <w:lvlText w:val=""/>
      <w:lvlJc w:val="left"/>
    </w:lvl>
    <w:lvl w:ilvl="7" w:tplc="CAFCA564">
      <w:numFmt w:val="decimal"/>
      <w:lvlText w:val=""/>
      <w:lvlJc w:val="left"/>
    </w:lvl>
    <w:lvl w:ilvl="8" w:tplc="7C10D3F6">
      <w:numFmt w:val="decimal"/>
      <w:lvlText w:val=""/>
      <w:lvlJc w:val="left"/>
    </w:lvl>
  </w:abstractNum>
  <w:abstractNum w:abstractNumId="56">
    <w:nsid w:val="0000692C"/>
    <w:multiLevelType w:val="hybridMultilevel"/>
    <w:tmpl w:val="051E9DA2"/>
    <w:lvl w:ilvl="0" w:tplc="CB146174">
      <w:start w:val="3"/>
      <w:numFmt w:val="decimal"/>
      <w:lvlText w:val="%1)"/>
      <w:lvlJc w:val="left"/>
    </w:lvl>
    <w:lvl w:ilvl="1" w:tplc="101AF288">
      <w:numFmt w:val="decimal"/>
      <w:lvlText w:val=""/>
      <w:lvlJc w:val="left"/>
    </w:lvl>
    <w:lvl w:ilvl="2" w:tplc="0C22B08E">
      <w:numFmt w:val="decimal"/>
      <w:lvlText w:val=""/>
      <w:lvlJc w:val="left"/>
    </w:lvl>
    <w:lvl w:ilvl="3" w:tplc="C70EDB66">
      <w:numFmt w:val="decimal"/>
      <w:lvlText w:val=""/>
      <w:lvlJc w:val="left"/>
    </w:lvl>
    <w:lvl w:ilvl="4" w:tplc="76844618">
      <w:numFmt w:val="decimal"/>
      <w:lvlText w:val=""/>
      <w:lvlJc w:val="left"/>
    </w:lvl>
    <w:lvl w:ilvl="5" w:tplc="8A1CF8B8">
      <w:numFmt w:val="decimal"/>
      <w:lvlText w:val=""/>
      <w:lvlJc w:val="left"/>
    </w:lvl>
    <w:lvl w:ilvl="6" w:tplc="2C4004A8">
      <w:numFmt w:val="decimal"/>
      <w:lvlText w:val=""/>
      <w:lvlJc w:val="left"/>
    </w:lvl>
    <w:lvl w:ilvl="7" w:tplc="ECFC0954">
      <w:numFmt w:val="decimal"/>
      <w:lvlText w:val=""/>
      <w:lvlJc w:val="left"/>
    </w:lvl>
    <w:lvl w:ilvl="8" w:tplc="4AE2451E">
      <w:numFmt w:val="decimal"/>
      <w:lvlText w:val=""/>
      <w:lvlJc w:val="left"/>
    </w:lvl>
  </w:abstractNum>
  <w:abstractNum w:abstractNumId="57">
    <w:nsid w:val="00006B36"/>
    <w:multiLevelType w:val="hybridMultilevel"/>
    <w:tmpl w:val="7DE640FC"/>
    <w:lvl w:ilvl="0" w:tplc="89DC2244">
      <w:start w:val="1"/>
      <w:numFmt w:val="bullet"/>
      <w:lvlText w:val="В"/>
      <w:lvlJc w:val="left"/>
    </w:lvl>
    <w:lvl w:ilvl="1" w:tplc="F1389526">
      <w:numFmt w:val="decimal"/>
      <w:lvlText w:val=""/>
      <w:lvlJc w:val="left"/>
    </w:lvl>
    <w:lvl w:ilvl="2" w:tplc="4484DFC4">
      <w:numFmt w:val="decimal"/>
      <w:lvlText w:val=""/>
      <w:lvlJc w:val="left"/>
    </w:lvl>
    <w:lvl w:ilvl="3" w:tplc="0AA227F6">
      <w:numFmt w:val="decimal"/>
      <w:lvlText w:val=""/>
      <w:lvlJc w:val="left"/>
    </w:lvl>
    <w:lvl w:ilvl="4" w:tplc="4D6EE10A">
      <w:numFmt w:val="decimal"/>
      <w:lvlText w:val=""/>
      <w:lvlJc w:val="left"/>
    </w:lvl>
    <w:lvl w:ilvl="5" w:tplc="D20CD7DA">
      <w:numFmt w:val="decimal"/>
      <w:lvlText w:val=""/>
      <w:lvlJc w:val="left"/>
    </w:lvl>
    <w:lvl w:ilvl="6" w:tplc="591055FE">
      <w:numFmt w:val="decimal"/>
      <w:lvlText w:val=""/>
      <w:lvlJc w:val="left"/>
    </w:lvl>
    <w:lvl w:ilvl="7" w:tplc="4D725DC2">
      <w:numFmt w:val="decimal"/>
      <w:lvlText w:val=""/>
      <w:lvlJc w:val="left"/>
    </w:lvl>
    <w:lvl w:ilvl="8" w:tplc="2FDEB362">
      <w:numFmt w:val="decimal"/>
      <w:lvlText w:val=""/>
      <w:lvlJc w:val="left"/>
    </w:lvl>
  </w:abstractNum>
  <w:abstractNum w:abstractNumId="58">
    <w:nsid w:val="00007049"/>
    <w:multiLevelType w:val="hybridMultilevel"/>
    <w:tmpl w:val="3A761A3E"/>
    <w:lvl w:ilvl="0" w:tplc="0FEE76D4">
      <w:start w:val="2"/>
      <w:numFmt w:val="decimal"/>
      <w:lvlText w:val="%1)"/>
      <w:lvlJc w:val="left"/>
    </w:lvl>
    <w:lvl w:ilvl="1" w:tplc="2E5A9CC6">
      <w:numFmt w:val="decimal"/>
      <w:lvlText w:val=""/>
      <w:lvlJc w:val="left"/>
    </w:lvl>
    <w:lvl w:ilvl="2" w:tplc="E13C6948">
      <w:numFmt w:val="decimal"/>
      <w:lvlText w:val=""/>
      <w:lvlJc w:val="left"/>
    </w:lvl>
    <w:lvl w:ilvl="3" w:tplc="762A8A0E">
      <w:numFmt w:val="decimal"/>
      <w:lvlText w:val=""/>
      <w:lvlJc w:val="left"/>
    </w:lvl>
    <w:lvl w:ilvl="4" w:tplc="AA54D2BC">
      <w:numFmt w:val="decimal"/>
      <w:lvlText w:val=""/>
      <w:lvlJc w:val="left"/>
    </w:lvl>
    <w:lvl w:ilvl="5" w:tplc="17DC9204">
      <w:numFmt w:val="decimal"/>
      <w:lvlText w:val=""/>
      <w:lvlJc w:val="left"/>
    </w:lvl>
    <w:lvl w:ilvl="6" w:tplc="40BCB91C">
      <w:numFmt w:val="decimal"/>
      <w:lvlText w:val=""/>
      <w:lvlJc w:val="left"/>
    </w:lvl>
    <w:lvl w:ilvl="7" w:tplc="1A744036">
      <w:numFmt w:val="decimal"/>
      <w:lvlText w:val=""/>
      <w:lvlJc w:val="left"/>
    </w:lvl>
    <w:lvl w:ilvl="8" w:tplc="A2E0F4CE">
      <w:numFmt w:val="decimal"/>
      <w:lvlText w:val=""/>
      <w:lvlJc w:val="left"/>
    </w:lvl>
  </w:abstractNum>
  <w:abstractNum w:abstractNumId="59">
    <w:nsid w:val="000073DA"/>
    <w:multiLevelType w:val="hybridMultilevel"/>
    <w:tmpl w:val="C4D46B82"/>
    <w:lvl w:ilvl="0" w:tplc="DD0EEA1E">
      <w:start w:val="1"/>
      <w:numFmt w:val="bullet"/>
      <w:lvlText w:val=""/>
      <w:lvlJc w:val="left"/>
    </w:lvl>
    <w:lvl w:ilvl="1" w:tplc="053C1566">
      <w:numFmt w:val="decimal"/>
      <w:lvlText w:val=""/>
      <w:lvlJc w:val="left"/>
    </w:lvl>
    <w:lvl w:ilvl="2" w:tplc="29BC7510">
      <w:numFmt w:val="decimal"/>
      <w:lvlText w:val=""/>
      <w:lvlJc w:val="left"/>
    </w:lvl>
    <w:lvl w:ilvl="3" w:tplc="54EE8538">
      <w:numFmt w:val="decimal"/>
      <w:lvlText w:val=""/>
      <w:lvlJc w:val="left"/>
    </w:lvl>
    <w:lvl w:ilvl="4" w:tplc="5914CC6C">
      <w:numFmt w:val="decimal"/>
      <w:lvlText w:val=""/>
      <w:lvlJc w:val="left"/>
    </w:lvl>
    <w:lvl w:ilvl="5" w:tplc="06681CB6">
      <w:numFmt w:val="decimal"/>
      <w:lvlText w:val=""/>
      <w:lvlJc w:val="left"/>
    </w:lvl>
    <w:lvl w:ilvl="6" w:tplc="B7A4C38A">
      <w:numFmt w:val="decimal"/>
      <w:lvlText w:val=""/>
      <w:lvlJc w:val="left"/>
    </w:lvl>
    <w:lvl w:ilvl="7" w:tplc="4044FFA8">
      <w:numFmt w:val="decimal"/>
      <w:lvlText w:val=""/>
      <w:lvlJc w:val="left"/>
    </w:lvl>
    <w:lvl w:ilvl="8" w:tplc="655268A6">
      <w:numFmt w:val="decimal"/>
      <w:lvlText w:val=""/>
      <w:lvlJc w:val="left"/>
    </w:lvl>
  </w:abstractNum>
  <w:abstractNum w:abstractNumId="60">
    <w:nsid w:val="0000759A"/>
    <w:multiLevelType w:val="hybridMultilevel"/>
    <w:tmpl w:val="F0768900"/>
    <w:lvl w:ilvl="0" w:tplc="3EACE164">
      <w:start w:val="1"/>
      <w:numFmt w:val="bullet"/>
      <w:lvlText w:val="-"/>
      <w:lvlJc w:val="left"/>
    </w:lvl>
    <w:lvl w:ilvl="1" w:tplc="7D1865AE">
      <w:numFmt w:val="decimal"/>
      <w:lvlText w:val=""/>
      <w:lvlJc w:val="left"/>
    </w:lvl>
    <w:lvl w:ilvl="2" w:tplc="62860578">
      <w:numFmt w:val="decimal"/>
      <w:lvlText w:val=""/>
      <w:lvlJc w:val="left"/>
    </w:lvl>
    <w:lvl w:ilvl="3" w:tplc="121E4E74">
      <w:numFmt w:val="decimal"/>
      <w:lvlText w:val=""/>
      <w:lvlJc w:val="left"/>
    </w:lvl>
    <w:lvl w:ilvl="4" w:tplc="5016CA50">
      <w:numFmt w:val="decimal"/>
      <w:lvlText w:val=""/>
      <w:lvlJc w:val="left"/>
    </w:lvl>
    <w:lvl w:ilvl="5" w:tplc="EB58362C">
      <w:numFmt w:val="decimal"/>
      <w:lvlText w:val=""/>
      <w:lvlJc w:val="left"/>
    </w:lvl>
    <w:lvl w:ilvl="6" w:tplc="BCC0B63E">
      <w:numFmt w:val="decimal"/>
      <w:lvlText w:val=""/>
      <w:lvlJc w:val="left"/>
    </w:lvl>
    <w:lvl w:ilvl="7" w:tplc="FCD07826">
      <w:numFmt w:val="decimal"/>
      <w:lvlText w:val=""/>
      <w:lvlJc w:val="left"/>
    </w:lvl>
    <w:lvl w:ilvl="8" w:tplc="B19E73BE">
      <w:numFmt w:val="decimal"/>
      <w:lvlText w:val=""/>
      <w:lvlJc w:val="left"/>
    </w:lvl>
  </w:abstractNum>
  <w:abstractNum w:abstractNumId="61">
    <w:nsid w:val="0000797D"/>
    <w:multiLevelType w:val="hybridMultilevel"/>
    <w:tmpl w:val="CB503846"/>
    <w:lvl w:ilvl="0" w:tplc="573AE80C">
      <w:start w:val="1"/>
      <w:numFmt w:val="decimal"/>
      <w:lvlText w:val="%1."/>
      <w:lvlJc w:val="left"/>
    </w:lvl>
    <w:lvl w:ilvl="1" w:tplc="AC769514">
      <w:numFmt w:val="decimal"/>
      <w:lvlText w:val=""/>
      <w:lvlJc w:val="left"/>
    </w:lvl>
    <w:lvl w:ilvl="2" w:tplc="C4163CCC">
      <w:numFmt w:val="decimal"/>
      <w:lvlText w:val=""/>
      <w:lvlJc w:val="left"/>
    </w:lvl>
    <w:lvl w:ilvl="3" w:tplc="AD7AB230">
      <w:numFmt w:val="decimal"/>
      <w:lvlText w:val=""/>
      <w:lvlJc w:val="left"/>
    </w:lvl>
    <w:lvl w:ilvl="4" w:tplc="642C5336">
      <w:numFmt w:val="decimal"/>
      <w:lvlText w:val=""/>
      <w:lvlJc w:val="left"/>
    </w:lvl>
    <w:lvl w:ilvl="5" w:tplc="B09276FA">
      <w:numFmt w:val="decimal"/>
      <w:lvlText w:val=""/>
      <w:lvlJc w:val="left"/>
    </w:lvl>
    <w:lvl w:ilvl="6" w:tplc="E0FCAA7E">
      <w:numFmt w:val="decimal"/>
      <w:lvlText w:val=""/>
      <w:lvlJc w:val="left"/>
    </w:lvl>
    <w:lvl w:ilvl="7" w:tplc="1B747D5C">
      <w:numFmt w:val="decimal"/>
      <w:lvlText w:val=""/>
      <w:lvlJc w:val="left"/>
    </w:lvl>
    <w:lvl w:ilvl="8" w:tplc="D0E67EA4">
      <w:numFmt w:val="decimal"/>
      <w:lvlText w:val=""/>
      <w:lvlJc w:val="left"/>
    </w:lvl>
  </w:abstractNum>
  <w:abstractNum w:abstractNumId="62">
    <w:nsid w:val="0000798B"/>
    <w:multiLevelType w:val="hybridMultilevel"/>
    <w:tmpl w:val="D87E10F4"/>
    <w:lvl w:ilvl="0" w:tplc="C76AB9CC">
      <w:start w:val="1"/>
      <w:numFmt w:val="bullet"/>
      <w:lvlText w:val="-"/>
      <w:lvlJc w:val="left"/>
    </w:lvl>
    <w:lvl w:ilvl="1" w:tplc="8166AF4C">
      <w:numFmt w:val="decimal"/>
      <w:lvlText w:val=""/>
      <w:lvlJc w:val="left"/>
    </w:lvl>
    <w:lvl w:ilvl="2" w:tplc="AB6CD85A">
      <w:numFmt w:val="decimal"/>
      <w:lvlText w:val=""/>
      <w:lvlJc w:val="left"/>
    </w:lvl>
    <w:lvl w:ilvl="3" w:tplc="8EE44DD0">
      <w:numFmt w:val="decimal"/>
      <w:lvlText w:val=""/>
      <w:lvlJc w:val="left"/>
    </w:lvl>
    <w:lvl w:ilvl="4" w:tplc="7DB287AA">
      <w:numFmt w:val="decimal"/>
      <w:lvlText w:val=""/>
      <w:lvlJc w:val="left"/>
    </w:lvl>
    <w:lvl w:ilvl="5" w:tplc="1CDA432E">
      <w:numFmt w:val="decimal"/>
      <w:lvlText w:val=""/>
      <w:lvlJc w:val="left"/>
    </w:lvl>
    <w:lvl w:ilvl="6" w:tplc="8DEC1CAE">
      <w:numFmt w:val="decimal"/>
      <w:lvlText w:val=""/>
      <w:lvlJc w:val="left"/>
    </w:lvl>
    <w:lvl w:ilvl="7" w:tplc="A0509DD6">
      <w:numFmt w:val="decimal"/>
      <w:lvlText w:val=""/>
      <w:lvlJc w:val="left"/>
    </w:lvl>
    <w:lvl w:ilvl="8" w:tplc="84FE90CA">
      <w:numFmt w:val="decimal"/>
      <w:lvlText w:val=""/>
      <w:lvlJc w:val="left"/>
    </w:lvl>
  </w:abstractNum>
  <w:abstractNum w:abstractNumId="63">
    <w:nsid w:val="00007BB9"/>
    <w:multiLevelType w:val="hybridMultilevel"/>
    <w:tmpl w:val="150494D6"/>
    <w:lvl w:ilvl="0" w:tplc="6C6AAE38">
      <w:start w:val="1"/>
      <w:numFmt w:val="bullet"/>
      <w:lvlText w:val="О"/>
      <w:lvlJc w:val="left"/>
    </w:lvl>
    <w:lvl w:ilvl="1" w:tplc="3F3679F6">
      <w:numFmt w:val="decimal"/>
      <w:lvlText w:val=""/>
      <w:lvlJc w:val="left"/>
    </w:lvl>
    <w:lvl w:ilvl="2" w:tplc="7610AEF2">
      <w:numFmt w:val="decimal"/>
      <w:lvlText w:val=""/>
      <w:lvlJc w:val="left"/>
    </w:lvl>
    <w:lvl w:ilvl="3" w:tplc="25964130">
      <w:numFmt w:val="decimal"/>
      <w:lvlText w:val=""/>
      <w:lvlJc w:val="left"/>
    </w:lvl>
    <w:lvl w:ilvl="4" w:tplc="2CB47AD4">
      <w:numFmt w:val="decimal"/>
      <w:lvlText w:val=""/>
      <w:lvlJc w:val="left"/>
    </w:lvl>
    <w:lvl w:ilvl="5" w:tplc="B58AE12C">
      <w:numFmt w:val="decimal"/>
      <w:lvlText w:val=""/>
      <w:lvlJc w:val="left"/>
    </w:lvl>
    <w:lvl w:ilvl="6" w:tplc="E9E80A4E">
      <w:numFmt w:val="decimal"/>
      <w:lvlText w:val=""/>
      <w:lvlJc w:val="left"/>
    </w:lvl>
    <w:lvl w:ilvl="7" w:tplc="960CC084">
      <w:numFmt w:val="decimal"/>
      <w:lvlText w:val=""/>
      <w:lvlJc w:val="left"/>
    </w:lvl>
    <w:lvl w:ilvl="8" w:tplc="3036CFAE">
      <w:numFmt w:val="decimal"/>
      <w:lvlText w:val=""/>
      <w:lvlJc w:val="left"/>
    </w:lvl>
  </w:abstractNum>
  <w:abstractNum w:abstractNumId="64">
    <w:nsid w:val="00007EB7"/>
    <w:multiLevelType w:val="hybridMultilevel"/>
    <w:tmpl w:val="23305010"/>
    <w:lvl w:ilvl="0" w:tplc="EC785370">
      <w:start w:val="15"/>
      <w:numFmt w:val="lowerLetter"/>
      <w:lvlText w:val="%1"/>
      <w:lvlJc w:val="left"/>
    </w:lvl>
    <w:lvl w:ilvl="1" w:tplc="898061D6">
      <w:numFmt w:val="decimal"/>
      <w:lvlText w:val=""/>
      <w:lvlJc w:val="left"/>
    </w:lvl>
    <w:lvl w:ilvl="2" w:tplc="CF38350A">
      <w:numFmt w:val="decimal"/>
      <w:lvlText w:val=""/>
      <w:lvlJc w:val="left"/>
    </w:lvl>
    <w:lvl w:ilvl="3" w:tplc="47D2C37C">
      <w:numFmt w:val="decimal"/>
      <w:lvlText w:val=""/>
      <w:lvlJc w:val="left"/>
    </w:lvl>
    <w:lvl w:ilvl="4" w:tplc="E2A20602">
      <w:numFmt w:val="decimal"/>
      <w:lvlText w:val=""/>
      <w:lvlJc w:val="left"/>
    </w:lvl>
    <w:lvl w:ilvl="5" w:tplc="D7207154">
      <w:numFmt w:val="decimal"/>
      <w:lvlText w:val=""/>
      <w:lvlJc w:val="left"/>
    </w:lvl>
    <w:lvl w:ilvl="6" w:tplc="43881FC4">
      <w:numFmt w:val="decimal"/>
      <w:lvlText w:val=""/>
      <w:lvlJc w:val="left"/>
    </w:lvl>
    <w:lvl w:ilvl="7" w:tplc="2020EC44">
      <w:numFmt w:val="decimal"/>
      <w:lvlText w:val=""/>
      <w:lvlJc w:val="left"/>
    </w:lvl>
    <w:lvl w:ilvl="8" w:tplc="8B384CAA">
      <w:numFmt w:val="decimal"/>
      <w:lvlText w:val=""/>
      <w:lvlJc w:val="left"/>
    </w:lvl>
  </w:abstractNum>
  <w:num w:numId="1">
    <w:abstractNumId w:val="60"/>
  </w:num>
  <w:num w:numId="2">
    <w:abstractNumId w:val="15"/>
  </w:num>
  <w:num w:numId="3">
    <w:abstractNumId w:val="14"/>
  </w:num>
  <w:num w:numId="4">
    <w:abstractNumId w:val="37"/>
  </w:num>
  <w:num w:numId="5">
    <w:abstractNumId w:val="43"/>
  </w:num>
  <w:num w:numId="6">
    <w:abstractNumId w:val="57"/>
  </w:num>
  <w:num w:numId="7">
    <w:abstractNumId w:val="47"/>
  </w:num>
  <w:num w:numId="8">
    <w:abstractNumId w:val="29"/>
  </w:num>
  <w:num w:numId="9">
    <w:abstractNumId w:val="12"/>
  </w:num>
  <w:num w:numId="10">
    <w:abstractNumId w:val="50"/>
  </w:num>
  <w:num w:numId="11">
    <w:abstractNumId w:val="26"/>
  </w:num>
  <w:num w:numId="12">
    <w:abstractNumId w:val="25"/>
  </w:num>
  <w:num w:numId="13">
    <w:abstractNumId w:val="61"/>
  </w:num>
  <w:num w:numId="14">
    <w:abstractNumId w:val="51"/>
  </w:num>
  <w:num w:numId="15">
    <w:abstractNumId w:val="2"/>
  </w:num>
  <w:num w:numId="16">
    <w:abstractNumId w:val="38"/>
  </w:num>
  <w:num w:numId="17">
    <w:abstractNumId w:val="21"/>
  </w:num>
  <w:num w:numId="18">
    <w:abstractNumId w:val="49"/>
  </w:num>
  <w:num w:numId="19">
    <w:abstractNumId w:val="39"/>
  </w:num>
  <w:num w:numId="20">
    <w:abstractNumId w:val="35"/>
  </w:num>
  <w:num w:numId="21">
    <w:abstractNumId w:val="19"/>
  </w:num>
  <w:num w:numId="22">
    <w:abstractNumId w:val="6"/>
  </w:num>
  <w:num w:numId="23">
    <w:abstractNumId w:val="13"/>
  </w:num>
  <w:num w:numId="24">
    <w:abstractNumId w:val="23"/>
  </w:num>
  <w:num w:numId="25">
    <w:abstractNumId w:val="54"/>
  </w:num>
  <w:num w:numId="26">
    <w:abstractNumId w:val="33"/>
  </w:num>
  <w:num w:numId="27">
    <w:abstractNumId w:val="64"/>
  </w:num>
  <w:num w:numId="28">
    <w:abstractNumId w:val="52"/>
  </w:num>
  <w:num w:numId="29">
    <w:abstractNumId w:val="18"/>
  </w:num>
  <w:num w:numId="30">
    <w:abstractNumId w:val="9"/>
  </w:num>
  <w:num w:numId="31">
    <w:abstractNumId w:val="40"/>
  </w:num>
  <w:num w:numId="32">
    <w:abstractNumId w:val="30"/>
  </w:num>
  <w:num w:numId="33">
    <w:abstractNumId w:val="0"/>
  </w:num>
  <w:num w:numId="34">
    <w:abstractNumId w:val="45"/>
  </w:num>
  <w:num w:numId="35">
    <w:abstractNumId w:val="32"/>
  </w:num>
  <w:num w:numId="36">
    <w:abstractNumId w:val="5"/>
  </w:num>
  <w:num w:numId="37">
    <w:abstractNumId w:val="62"/>
  </w:num>
  <w:num w:numId="38">
    <w:abstractNumId w:val="4"/>
  </w:num>
  <w:num w:numId="39">
    <w:abstractNumId w:val="59"/>
  </w:num>
  <w:num w:numId="40">
    <w:abstractNumId w:val="44"/>
  </w:num>
  <w:num w:numId="41">
    <w:abstractNumId w:val="17"/>
  </w:num>
  <w:num w:numId="42">
    <w:abstractNumId w:val="24"/>
  </w:num>
  <w:num w:numId="43">
    <w:abstractNumId w:val="1"/>
  </w:num>
  <w:num w:numId="44">
    <w:abstractNumId w:val="63"/>
  </w:num>
  <w:num w:numId="45">
    <w:abstractNumId w:val="42"/>
  </w:num>
  <w:num w:numId="46">
    <w:abstractNumId w:val="7"/>
  </w:num>
  <w:num w:numId="47">
    <w:abstractNumId w:val="58"/>
  </w:num>
  <w:num w:numId="48">
    <w:abstractNumId w:val="56"/>
  </w:num>
  <w:num w:numId="49">
    <w:abstractNumId w:val="36"/>
  </w:num>
  <w:num w:numId="50">
    <w:abstractNumId w:val="11"/>
  </w:num>
  <w:num w:numId="51">
    <w:abstractNumId w:val="10"/>
  </w:num>
  <w:num w:numId="52">
    <w:abstractNumId w:val="55"/>
  </w:num>
  <w:num w:numId="53">
    <w:abstractNumId w:val="27"/>
  </w:num>
  <w:num w:numId="54">
    <w:abstractNumId w:val="8"/>
  </w:num>
  <w:num w:numId="55">
    <w:abstractNumId w:val="31"/>
  </w:num>
  <w:num w:numId="56">
    <w:abstractNumId w:val="48"/>
  </w:num>
  <w:num w:numId="57">
    <w:abstractNumId w:val="22"/>
  </w:num>
  <w:num w:numId="58">
    <w:abstractNumId w:val="16"/>
  </w:num>
  <w:num w:numId="59">
    <w:abstractNumId w:val="34"/>
  </w:num>
  <w:num w:numId="60">
    <w:abstractNumId w:val="41"/>
  </w:num>
  <w:num w:numId="61">
    <w:abstractNumId w:val="53"/>
  </w:num>
  <w:num w:numId="62">
    <w:abstractNumId w:val="46"/>
  </w:num>
  <w:num w:numId="63">
    <w:abstractNumId w:val="28"/>
  </w:num>
  <w:num w:numId="64">
    <w:abstractNumId w:val="3"/>
  </w:num>
  <w:num w:numId="65">
    <w:abstractNumId w:val="2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07B9"/>
    <w:rsid w:val="001A5483"/>
    <w:rsid w:val="004707B9"/>
    <w:rsid w:val="00C70582"/>
    <w:rsid w:val="00CE5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10347</Words>
  <Characters>58979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Света</cp:lastModifiedBy>
  <cp:revision>2</cp:revision>
  <dcterms:created xsi:type="dcterms:W3CDTF">2020-09-22T10:44:00Z</dcterms:created>
  <dcterms:modified xsi:type="dcterms:W3CDTF">2020-09-22T10:44:00Z</dcterms:modified>
</cp:coreProperties>
</file>