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FA" w:rsidRDefault="00A879FA" w:rsidP="00A879FA">
      <w:pPr>
        <w:spacing w:after="0" w:line="240" w:lineRule="auto"/>
        <w:ind w:right="-283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Достижения воспитанников и педагога «Затейники»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431"/>
        <w:gridCol w:w="3523"/>
        <w:gridCol w:w="1842"/>
        <w:gridCol w:w="1276"/>
      </w:tblGrid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Призовое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Год, месяц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Янышева Светлана Геннадьевна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Международная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интернет-олимпиада «Солнечный свет»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«Здоровье и безопасность»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июнь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Международный, диплом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 работа «Домашние птицы»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2019,июль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Международный, диплом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Интернет-олимпиада по ПДД для дошкольников и начальных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</w:t>
            </w:r>
          </w:p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Благодарность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участие в областной акции тотального чтения  «День чтения -2019»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сентябрь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Pr="003F13EF" w:rsidRDefault="001454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Муниципальный этап</w:t>
            </w:r>
          </w:p>
          <w:p w:rsidR="00145408" w:rsidRPr="003F13EF" w:rsidRDefault="001454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Всероссийского конкурса «Воспитатель года-2019»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08" w:rsidRPr="003F13EF" w:rsidRDefault="00145408" w:rsidP="001454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Грамота МКУ УО «ГО Среднеуральск» </w:t>
            </w:r>
          </w:p>
          <w:p w:rsidR="00A879FA" w:rsidRPr="00145408" w:rsidRDefault="00145408" w:rsidP="0014540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 участие и </w:t>
            </w:r>
            <w:r w:rsidR="00A879FA"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победу в номинации «Мастер детства»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октябрь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Pr="003F13EF" w:rsidRDefault="005C524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Почетная грамота муниципального казенного учреждения «Управление образования городского округа Среднеуральск»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14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Грамота</w:t>
            </w:r>
            <w:r w:rsidR="003F13EF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A879FA">
              <w:rPr>
                <w:rFonts w:ascii="Times New Roman" w:hAnsi="Times New Roman"/>
                <w:sz w:val="28"/>
                <w:szCs w:val="28"/>
              </w:rPr>
              <w:t>а значительные успехи в организации и совершенствовании воспитательной и образовательной деятельности, формирование культурного, интеллектуального и нравственного развития личности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октябрь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08" w:rsidRPr="00145408" w:rsidRDefault="0014540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Всероссийское издание «Портал образования»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Pr="00071056" w:rsidRDefault="00A879F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Олимпиада « Введение современных инновационных технологий в образовательный процесс»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 w:rsidP="0014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Победитель, 1 место-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ноябрь</w:t>
            </w:r>
          </w:p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ДД №43045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Pr="003F13EF" w:rsidRDefault="006214B2" w:rsidP="006214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 портал образования</w:t>
            </w:r>
            <w:r w:rsidR="00A879FA"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Pr="00071056" w:rsidRDefault="003F13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Региональный </w:t>
            </w:r>
            <w:r w:rsidR="00A879FA"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конкурс</w:t>
            </w:r>
            <w:r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879FA"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«Права ребенка в соответствии с международным и российским законодательством»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ДД №44848 от 18.12.2019.</w:t>
            </w:r>
          </w:p>
        </w:tc>
      </w:tr>
      <w:tr w:rsidR="00A879FA" w:rsidTr="0038108A">
        <w:trPr>
          <w:trHeight w:val="13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08" w:rsidRPr="00071056" w:rsidRDefault="003F13EF" w:rsidP="003F13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Центр организации и проведения дистанционных конкурсов для дошкольников, школьников</w:t>
            </w:r>
            <w:r w:rsidR="009646E2"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воспитателей и педагогов. </w:t>
            </w:r>
            <w:r w:rsidR="00145408"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 профессиональный конкурс «Гордость России»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08" w:rsidRDefault="00145408" w:rsidP="001454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степени</w:t>
            </w:r>
          </w:p>
          <w:p w:rsidR="00A879FA" w:rsidRDefault="00145408" w:rsidP="009646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Номинация</w:t>
            </w:r>
            <w:r w:rsidR="00964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дистанционное обучение</w:t>
            </w:r>
          </w:p>
          <w:p w:rsidR="009646E2" w:rsidRPr="003F13EF" w:rsidRDefault="009646E2" w:rsidP="009646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Название работы: </w:t>
            </w:r>
            <w:r w:rsidRPr="003F13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Физминутк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сидим дома, нет вирусу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степень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 №2004161213-18855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Pr="00071056" w:rsidRDefault="009646E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 организации и проведения дистанционных конкурсов для дошкольников, школьников, воспитателей и педагогов. Всероссийский профессиональный конкурс «Гордость России»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964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2 степени </w:t>
            </w:r>
            <w:r w:rsidR="00A879FA">
              <w:rPr>
                <w:rFonts w:ascii="Times New Roman" w:hAnsi="Times New Roman"/>
                <w:sz w:val="28"/>
                <w:szCs w:val="28"/>
              </w:rPr>
              <w:t>Всероссийского профессионального конкурса «Гордость России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646E2" w:rsidRDefault="00964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Номинация:</w:t>
            </w:r>
            <w:r w:rsidR="000710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Педагогический проект</w:t>
            </w:r>
          </w:p>
          <w:p w:rsidR="009646E2" w:rsidRDefault="00964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работы: Оставайтесь дома</w:t>
            </w:r>
          </w:p>
          <w:p w:rsidR="009646E2" w:rsidRDefault="009646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степень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14.05.2020 №2005142315-29072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Pr="00071056" w:rsidRDefault="00A879F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София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08" w:rsidRPr="00071056" w:rsidRDefault="00A879F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</w:t>
            </w:r>
            <w:r w:rsidR="009646E2" w:rsidRPr="000710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ый педагогический портал «Солнечный свет»</w:t>
            </w:r>
          </w:p>
          <w:p w:rsidR="00A879FA" w:rsidRPr="00071056" w:rsidRDefault="00A879FA" w:rsidP="001454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Pr="00145408" w:rsidRDefault="009646E2">
            <w:pPr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964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Интернет-олимпиада по сказке «</w:t>
            </w:r>
            <w:proofErr w:type="spellStart"/>
            <w:r w:rsidRPr="00964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Зайкина</w:t>
            </w:r>
            <w:proofErr w:type="spellEnd"/>
            <w:r w:rsidRPr="00964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избушка»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Победитель, 1место</w:t>
            </w:r>
          </w:p>
          <w:p w:rsidR="00071056" w:rsidRDefault="00071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июнь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Кирилл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56" w:rsidRPr="009646E2" w:rsidRDefault="00071056" w:rsidP="000710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4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Международный педагогический портал «Солнечный свет»</w:t>
            </w:r>
          </w:p>
          <w:p w:rsidR="00A879FA" w:rsidRPr="00145408" w:rsidRDefault="00A879FA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071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Интернет-викторина </w:t>
            </w:r>
            <w:r w:rsidR="00A879FA">
              <w:rPr>
                <w:rFonts w:ascii="Times New Roman" w:hAnsi="Times New Roman"/>
                <w:sz w:val="28"/>
                <w:szCs w:val="28"/>
              </w:rPr>
              <w:t>«Мир растений»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Победитель,2 место</w:t>
            </w:r>
          </w:p>
          <w:p w:rsidR="00071056" w:rsidRDefault="00071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июль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Ширяева Даша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56" w:rsidRPr="009646E2" w:rsidRDefault="00071056" w:rsidP="000710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4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Международный педагогический портал «Солнечный </w:t>
            </w:r>
            <w:r w:rsidRPr="009646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свет»</w:t>
            </w:r>
          </w:p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071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Номинация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A879F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A879FA">
              <w:rPr>
                <w:rFonts w:ascii="Times New Roman" w:hAnsi="Times New Roman"/>
                <w:sz w:val="28"/>
                <w:szCs w:val="28"/>
              </w:rPr>
              <w:t>Здоровье. Спорт»</w:t>
            </w:r>
          </w:p>
          <w:p w:rsidR="00071056" w:rsidRDefault="00071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работы: «Босиком по траве»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Победитель,1 место</w:t>
            </w:r>
          </w:p>
          <w:p w:rsidR="00071056" w:rsidRDefault="00071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август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Тюрин Максим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  <w:r w:rsidR="00071056">
              <w:rPr>
                <w:rFonts w:ascii="Times New Roman" w:hAnsi="Times New Roman"/>
                <w:sz w:val="28"/>
                <w:szCs w:val="28"/>
              </w:rPr>
              <w:t xml:space="preserve"> центр проведения и разработки интерактивных мероприятий «Мир педагога»</w:t>
            </w:r>
            <w:r>
              <w:rPr>
                <w:rFonts w:ascii="Times New Roman" w:hAnsi="Times New Roman"/>
                <w:sz w:val="28"/>
                <w:szCs w:val="28"/>
              </w:rPr>
              <w:t>, диплом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Олимпиада для дошкольников «Малыши и цифры»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Победитель, лауреат 1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сентябрь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Крылов Савелий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0710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центр проведения и разработки интерактивных мероприятий «Мир педагога», диплом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викторина для дошкольников  «Экология»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Победитель, лауреат 1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 октябрь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 Илья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Всероссийское издание «Портал образования», диплом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будущее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2019,декабрь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Гостюхина Даша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Всероссийское издание «Портал образования», диплом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«Пешеход»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 январь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София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степени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Всероссийского профессионального конкурса «Гордость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 №2004161212-18850</w:t>
            </w:r>
          </w:p>
        </w:tc>
      </w:tr>
      <w:tr w:rsidR="00A879FA" w:rsidTr="003810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Гостюхина Даша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2 степени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Всероссийского профессионального конкурса «Гордость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FA" w:rsidRDefault="00A87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14.05.2020 №2005142315-29074</w:t>
            </w:r>
          </w:p>
        </w:tc>
      </w:tr>
    </w:tbl>
    <w:p w:rsidR="00A879FA" w:rsidRDefault="00A879FA" w:rsidP="00A879FA">
      <w:pPr>
        <w:rPr>
          <w:rFonts w:ascii="Times New Roman" w:hAnsi="Times New Roman"/>
          <w:sz w:val="28"/>
          <w:szCs w:val="28"/>
        </w:rPr>
      </w:pPr>
    </w:p>
    <w:p w:rsidR="00A879FA" w:rsidRDefault="00A879FA" w:rsidP="00A879FA">
      <w:pPr>
        <w:spacing w:after="0" w:line="240" w:lineRule="auto"/>
        <w:ind w:right="-283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AC759B" w:rsidRDefault="00AC759B"/>
    <w:sectPr w:rsidR="00AC759B" w:rsidSect="00AC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9FA"/>
    <w:rsid w:val="00055CF2"/>
    <w:rsid w:val="00071056"/>
    <w:rsid w:val="00145408"/>
    <w:rsid w:val="0038108A"/>
    <w:rsid w:val="003F13EF"/>
    <w:rsid w:val="005C5242"/>
    <w:rsid w:val="006214B2"/>
    <w:rsid w:val="009646E2"/>
    <w:rsid w:val="00A879FA"/>
    <w:rsid w:val="00AC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9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5</cp:revision>
  <dcterms:created xsi:type="dcterms:W3CDTF">2020-06-08T09:43:00Z</dcterms:created>
  <dcterms:modified xsi:type="dcterms:W3CDTF">2020-08-27T09:20:00Z</dcterms:modified>
</cp:coreProperties>
</file>