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97010E" w:rsidRPr="0097010E" w:rsidRDefault="0097010E" w:rsidP="009701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39"/>
          <w:szCs w:val="39"/>
          <w:lang w:eastAsia="ru-RU"/>
        </w:rPr>
      </w:pPr>
      <w:r w:rsidRPr="0097010E">
        <w:rPr>
          <w:rFonts w:ascii="Times New Roman" w:eastAsia="Times New Roman" w:hAnsi="Times New Roman" w:cs="Times New Roman"/>
          <w:b/>
          <w:bCs/>
          <w:color w:val="006600"/>
          <w:kern w:val="36"/>
          <w:sz w:val="39"/>
          <w:szCs w:val="39"/>
          <w:lang w:eastAsia="ru-RU"/>
        </w:rPr>
        <w:t xml:space="preserve">Консультация для родителей «Адаптация детей </w:t>
      </w:r>
      <w:proofErr w:type="gramStart"/>
      <w:r w:rsidRPr="0097010E">
        <w:rPr>
          <w:rFonts w:ascii="Times New Roman" w:eastAsia="Times New Roman" w:hAnsi="Times New Roman" w:cs="Times New Roman"/>
          <w:b/>
          <w:bCs/>
          <w:color w:val="006600"/>
          <w:kern w:val="36"/>
          <w:sz w:val="39"/>
          <w:szCs w:val="39"/>
          <w:lang w:eastAsia="ru-RU"/>
        </w:rPr>
        <w:t>раннего</w:t>
      </w:r>
      <w:proofErr w:type="gramEnd"/>
      <w:r w:rsidRPr="0097010E">
        <w:rPr>
          <w:rFonts w:ascii="Times New Roman" w:eastAsia="Times New Roman" w:hAnsi="Times New Roman" w:cs="Times New Roman"/>
          <w:b/>
          <w:bCs/>
          <w:color w:val="006600"/>
          <w:kern w:val="36"/>
          <w:sz w:val="39"/>
          <w:szCs w:val="39"/>
          <w:lang w:eastAsia="ru-RU"/>
        </w:rPr>
        <w:t xml:space="preserve"> возраста к детскому саду»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bookmarkStart w:id="0" w:name="_GoBack"/>
      <w:bookmarkEnd w:id="0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Дорогие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родители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! Поступление ребенка в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детский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сад является важным периодом </w:t>
      </w: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в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</w:t>
      </w: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его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жизни. Ребенок приобщается к обществу, у него начинается новая жизнь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В дошкольных образовательных учреждениях создаются все условия для обучения и воспитания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детей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. 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Существуют некоторые правила, которые необходимо соблюдать для того, чтобы ребенок легко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адаптировался к детскому саду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. Во-первых,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родители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сами должны спокойно отнестись к </w:t>
      </w: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этому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и научится доверять педагогам, с которыми ваш ребенок останется. 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Не стоит насильно вести </w:t>
      </w: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плачущего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и закатывающего истерики ребенка в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детский сад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. В таком случае лучше вернуться домой.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Дети </w:t>
      </w:r>
      <w:proofErr w:type="gramStart"/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раннего</w:t>
      </w:r>
      <w:proofErr w:type="gramEnd"/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 xml:space="preserve"> дошкольного возраста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имеют достаточно глубокую эмоциональную связь со своей мамой и поэтому чувствуют состояние мамы. Ребенок чувствует ваше волнение, помимо этого ему приходится идти в незнакомое место, к чужим людям. Поэтому сохраняйте спокойствие.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Как правило, первый раз ребенок приходит в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детский сад утром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Несколько первых дней </w:t>
      </w:r>
      <w:r w:rsidRPr="0097010E">
        <w:rPr>
          <w:rFonts w:ascii="Times New Roman" w:eastAsia="Times New Roman" w:hAnsi="Times New Roman" w:cs="Times New Roman"/>
          <w:i/>
          <w:iCs/>
          <w:color w:val="006600"/>
          <w:sz w:val="26"/>
          <w:szCs w:val="26"/>
          <w:lang w:eastAsia="ru-RU"/>
        </w:rPr>
        <w:t>(около недели неделя)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одному из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родителей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надо присутствовать в группе, потому что так, естественно, ребенок будет чувствовать себя спокойно, уверенно. Новые игрушки заинтересовывают ребенка, он отлучается от мамы, чтобы поиграть, но постоянно возвращается, чтобы получить эмоциональную подпитку.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В определенный момент маме предлагается ждать ребенка в раздевалке и тогда мама говорит ребенку, что уйдет на некоторое время и скоро придет за малышом. Забирая ребенка, необходимо напомнить ему, что мама вернулась, как обещала. Таким образом, ребенок остается с каждым разом на более </w:t>
      </w: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долгое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время.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Если малыш сам захочет покушать или спать с другими детишками,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адаптация пройдет быстрее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. Когда ребенок собирается в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детский сад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, он знает, что мама его там оставит, а затем придет за ним и соглашается с этим.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Современные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дети обладают высокой тревожностью. Возможно даже ребенок, который ходил на горшок, может прийти с мокрыми штанами. Не заостряйте внимания. Это все пройдет со временем.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Когда ребенок спокойно заходит в группу, не надо стоять у двери, ребенок может вернуться и заплакать и расстаться с малышом будет очень болезненно. Не расстраивайте своего малыша!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Если ваш ребенок с легкостью ориентируется в группе, активно играет с детьми, обращается за помощью к педагогу, если надо и даже с сам просится в садик, </w:t>
      </w: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значит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у вас закончился процесс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адаптации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. 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lastRenderedPageBreak/>
        <w:t xml:space="preserve">Схема посещения ребенком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детского сада в период адаптации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: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первый - третий день 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eastAsia="ru-RU"/>
        </w:rPr>
        <w:t>посещения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: приводите малыша на несколько часов. Приходите к дневной прогулке, погуляйте со всеми вместе. По желанию ребенка можно пообедать и потом идти домой;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четвертый - седьмой день 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eastAsia="ru-RU"/>
        </w:rPr>
        <w:t>посещения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: забирайте ребенка после обеда сразу, до сна. Подождите, когда закончится обед в раздевалке, не показывайтесь малышу;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к концу второй недели забирайте малыша домой после сна, в полдник;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к концу третьей недели можно оставить ребенка на </w:t>
      </w: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целый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день. 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Первые признаки </w:t>
      </w: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успешной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адаптации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: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Хороший аппетит ребенка;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Спокойный сон;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Охотное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общение и игры с другими детишками;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Спокойное стабильное эмоциональное состояние.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Основные преимущества пребывания ребенка в дошкольном </w:t>
      </w: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образовательном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eastAsia="ru-RU"/>
        </w:rPr>
        <w:t>учреждении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: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Развитие интеллекта, речи общего кругозора, музыкальных, художественных способностей, физическое развитие;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Разнообразная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игровая деятельность, наглядный материал, руководство со стороны педагога;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Развитие у малыша навыков самообслуживания, самостоятельности;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eastAsia="ru-RU"/>
        </w:rPr>
        <w:t>Соблюдение режима дня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: питание, прогулка, сон, отдых;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Формирование умений общения со сверстником, жизнь и взаимодействие в обществе.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Таким образом, вам необходимо придерживаться некоторых 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u w:val="single"/>
          <w:lang w:eastAsia="ru-RU"/>
        </w:rPr>
        <w:t>правил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: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1. Доверять воспитателя, с которым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придется работать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2. Заранее обговорите с воспитателем условия и режим в </w:t>
      </w:r>
      <w:r w:rsidRPr="0097010E">
        <w:rPr>
          <w:rFonts w:ascii="Times New Roman" w:eastAsia="Times New Roman" w:hAnsi="Times New Roman" w:cs="Times New Roman"/>
          <w:b/>
          <w:bCs/>
          <w:color w:val="006600"/>
          <w:sz w:val="26"/>
          <w:szCs w:val="26"/>
          <w:lang w:eastAsia="ru-RU"/>
        </w:rPr>
        <w:t>детском саду</w:t>
      </w: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и постепенно приближайте эти условия к домашним.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3. Ограничивайте просмотр компьютера, телевизора, </w:t>
      </w:r>
      <w:proofErr w:type="gramStart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побольше</w:t>
      </w:r>
      <w:proofErr w:type="gramEnd"/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 гулять.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 xml:space="preserve">4. Всегда говорите ребенку о том, как вы любите его. </w:t>
      </w:r>
    </w:p>
    <w:p w:rsidR="0097010E" w:rsidRPr="0097010E" w:rsidRDefault="0097010E" w:rsidP="009701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</w:pPr>
      <w:r w:rsidRPr="0097010E">
        <w:rPr>
          <w:rFonts w:ascii="Times New Roman" w:eastAsia="Times New Roman" w:hAnsi="Times New Roman" w:cs="Times New Roman"/>
          <w:color w:val="006600"/>
          <w:sz w:val="26"/>
          <w:szCs w:val="26"/>
          <w:lang w:eastAsia="ru-RU"/>
        </w:rPr>
        <w:t>5. Сохраняйте спокойствие и улыбайтесь</w:t>
      </w:r>
    </w:p>
    <w:p w:rsidR="005E6239" w:rsidRDefault="005E6239"/>
    <w:sectPr w:rsidR="005E6239" w:rsidSect="0097010E">
      <w:pgSz w:w="11906" w:h="16838"/>
      <w:pgMar w:top="1134" w:right="850" w:bottom="1134" w:left="1276" w:header="708" w:footer="708" w:gutter="0"/>
      <w:pgBorders w:offsetFrom="page">
        <w:top w:val="double" w:sz="4" w:space="24" w:color="0B4D1C"/>
        <w:left w:val="double" w:sz="4" w:space="24" w:color="0B4D1C"/>
        <w:bottom w:val="double" w:sz="4" w:space="24" w:color="0B4D1C"/>
        <w:right w:val="double" w:sz="4" w:space="24" w:color="0B4D1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0E"/>
    <w:rsid w:val="005E6239"/>
    <w:rsid w:val="0097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300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2017-12-20T05:05:00Z</dcterms:created>
  <dcterms:modified xsi:type="dcterms:W3CDTF">2017-12-20T05:07:00Z</dcterms:modified>
</cp:coreProperties>
</file>